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3E" w:rsidRDefault="0045213E" w:rsidP="0045213E">
      <w:pPr>
        <w:spacing w:before="72"/>
        <w:ind w:left="3190" w:right="2327"/>
        <w:jc w:val="center"/>
        <w:rPr>
          <w:b/>
          <w:sz w:val="20"/>
        </w:rPr>
      </w:pPr>
      <w:r w:rsidRPr="000F3F7C">
        <w:rPr>
          <w:b/>
          <w:sz w:val="20"/>
        </w:rPr>
        <w:t>СИЛЛАБУС</w:t>
      </w:r>
    </w:p>
    <w:p w:rsidR="0045213E" w:rsidRDefault="0045213E" w:rsidP="0045213E">
      <w:pPr>
        <w:spacing w:before="1"/>
        <w:ind w:left="3189" w:right="2327"/>
        <w:jc w:val="center"/>
        <w:rPr>
          <w:b/>
          <w:sz w:val="20"/>
        </w:rPr>
      </w:pPr>
      <w:r>
        <w:rPr>
          <w:b/>
          <w:sz w:val="20"/>
        </w:rPr>
        <w:t>2023-2024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жылының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көктемгі семестрі</w:t>
      </w:r>
    </w:p>
    <w:p w:rsidR="0045213E" w:rsidRDefault="0045213E" w:rsidP="0045213E">
      <w:pPr>
        <w:ind w:left="3188" w:right="2327"/>
        <w:jc w:val="center"/>
        <w:rPr>
          <w:b/>
          <w:sz w:val="20"/>
        </w:rPr>
      </w:pPr>
      <w:r>
        <w:rPr>
          <w:b/>
          <w:sz w:val="20"/>
        </w:rPr>
        <w:t>«6В04205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«Құқықтану»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білім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бағдарламасы</w:t>
      </w:r>
    </w:p>
    <w:p w:rsidR="0045213E" w:rsidRDefault="0045213E" w:rsidP="0045213E">
      <w:pPr>
        <w:pStyle w:val="a3"/>
        <w:ind w:left="0"/>
        <w:rPr>
          <w:b/>
          <w:sz w:val="20"/>
        </w:rPr>
      </w:pPr>
    </w:p>
    <w:p w:rsidR="0045213E" w:rsidRDefault="0045213E" w:rsidP="0045213E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1135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5"/>
        <w:gridCol w:w="710"/>
        <w:gridCol w:w="1133"/>
        <w:gridCol w:w="1133"/>
        <w:gridCol w:w="1136"/>
        <w:gridCol w:w="991"/>
        <w:gridCol w:w="2563"/>
      </w:tblGrid>
      <w:tr w:rsidR="0045213E" w:rsidTr="00AB3D2B">
        <w:trPr>
          <w:trHeight w:val="263"/>
        </w:trPr>
        <w:tc>
          <w:tcPr>
            <w:tcW w:w="2410" w:type="dxa"/>
            <w:vMerge w:val="restart"/>
            <w:shd w:val="clear" w:color="auto" w:fill="DBE4F0"/>
          </w:tcPr>
          <w:p w:rsidR="0045213E" w:rsidRDefault="0045213E" w:rsidP="00AB3D2B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985" w:type="dxa"/>
            <w:gridSpan w:val="2"/>
            <w:vMerge w:val="restart"/>
            <w:shd w:val="clear" w:color="auto" w:fill="DBE4F0"/>
          </w:tcPr>
          <w:p w:rsidR="0045213E" w:rsidRDefault="0045213E" w:rsidP="00AB3D2B">
            <w:pPr>
              <w:pStyle w:val="TableParagraph"/>
              <w:ind w:left="117" w:right="2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Білім алушының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өзіндік </w:t>
            </w:r>
            <w:r>
              <w:rPr>
                <w:b/>
                <w:sz w:val="20"/>
              </w:rPr>
              <w:t>жұмысын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(БӨЖ)</w:t>
            </w:r>
          </w:p>
        </w:tc>
        <w:tc>
          <w:tcPr>
            <w:tcW w:w="3402" w:type="dxa"/>
            <w:gridSpan w:val="3"/>
            <w:shd w:val="clear" w:color="auto" w:fill="DBE4F0"/>
          </w:tcPr>
          <w:p w:rsidR="0045213E" w:rsidRDefault="0045213E" w:rsidP="00AB3D2B">
            <w:pPr>
              <w:pStyle w:val="TableParagraph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Кредиттер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991" w:type="dxa"/>
            <w:vMerge w:val="restart"/>
            <w:shd w:val="clear" w:color="auto" w:fill="DBE4F0"/>
          </w:tcPr>
          <w:p w:rsidR="0045213E" w:rsidRDefault="0045213E" w:rsidP="00AB3D2B">
            <w:pPr>
              <w:pStyle w:val="TableParagraph"/>
              <w:ind w:righ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Кредит-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тердің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жалпы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2563" w:type="dxa"/>
            <w:vMerge w:val="restart"/>
            <w:shd w:val="clear" w:color="auto" w:fill="DBE4F0"/>
          </w:tcPr>
          <w:p w:rsidR="0045213E" w:rsidRDefault="0045213E" w:rsidP="00AB3D2B">
            <w:pPr>
              <w:pStyle w:val="TableParagraph"/>
              <w:ind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жетекшілігімен</w:t>
            </w:r>
            <w:r w:rsidRPr="00330ED5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алушының</w:t>
            </w:r>
          </w:p>
          <w:p w:rsidR="0045213E" w:rsidRDefault="0045213E" w:rsidP="00AB3D2B">
            <w:pPr>
              <w:pStyle w:val="TableParagraph"/>
              <w:ind w:right="1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өзіндік </w:t>
            </w:r>
            <w:r>
              <w:rPr>
                <w:b/>
                <w:sz w:val="20"/>
              </w:rPr>
              <w:t>жұмысы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(ОБӨЖ)</w:t>
            </w:r>
          </w:p>
        </w:tc>
      </w:tr>
      <w:tr w:rsidR="0045213E" w:rsidTr="00AB3D2B">
        <w:trPr>
          <w:trHeight w:val="1288"/>
        </w:trPr>
        <w:tc>
          <w:tcPr>
            <w:tcW w:w="2410" w:type="dxa"/>
            <w:vMerge/>
            <w:tcBorders>
              <w:top w:val="nil"/>
            </w:tcBorders>
            <w:shd w:val="clear" w:color="auto" w:fill="DBE4F0"/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DBE4F0"/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BE4F0"/>
          </w:tcPr>
          <w:p w:rsidR="0045213E" w:rsidRDefault="0045213E" w:rsidP="00AB3D2B">
            <w:pPr>
              <w:pStyle w:val="TableParagraph"/>
              <w:ind w:left="432" w:hanging="2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Дәрістер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(Д)</w:t>
            </w:r>
          </w:p>
        </w:tc>
        <w:tc>
          <w:tcPr>
            <w:tcW w:w="1133" w:type="dxa"/>
            <w:shd w:val="clear" w:color="auto" w:fill="DBE4F0"/>
          </w:tcPr>
          <w:p w:rsidR="0045213E" w:rsidRDefault="0045213E" w:rsidP="00AB3D2B">
            <w:pPr>
              <w:pStyle w:val="TableParagraph"/>
              <w:ind w:left="158" w:right="14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сабақтар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(СС)</w:t>
            </w:r>
          </w:p>
        </w:tc>
        <w:tc>
          <w:tcPr>
            <w:tcW w:w="1136" w:type="dxa"/>
            <w:shd w:val="clear" w:color="auto" w:fill="DBE4F0"/>
          </w:tcPr>
          <w:p w:rsidR="0045213E" w:rsidRDefault="0045213E" w:rsidP="00AB3D2B">
            <w:pPr>
              <w:pStyle w:val="TableParagraph"/>
              <w:ind w:left="16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сабақтар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(ЗС)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DBE4F0"/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  <w:shd w:val="clear" w:color="auto" w:fill="DBE4F0"/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</w:tr>
      <w:tr w:rsidR="0045213E" w:rsidTr="00AB3D2B">
        <w:trPr>
          <w:trHeight w:val="690"/>
        </w:trPr>
        <w:tc>
          <w:tcPr>
            <w:tcW w:w="2410" w:type="dxa"/>
          </w:tcPr>
          <w:p w:rsidR="0045213E" w:rsidRDefault="0045213E" w:rsidP="00AB3D2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897</w:t>
            </w:r>
            <w:r>
              <w:rPr>
                <w:sz w:val="20"/>
                <w:lang w:val="ru-RU"/>
              </w:rPr>
              <w:t>59</w:t>
            </w:r>
          </w:p>
          <w:p w:rsidR="0045213E" w:rsidRDefault="0045213E" w:rsidP="00AB3D2B">
            <w:pPr>
              <w:pStyle w:val="TableParagraph"/>
              <w:spacing w:line="230" w:lineRule="atLeast"/>
              <w:ind w:left="117" w:right="768"/>
              <w:rPr>
                <w:sz w:val="20"/>
              </w:rPr>
            </w:pPr>
            <w:r>
              <w:rPr>
                <w:spacing w:val="-1"/>
                <w:sz w:val="20"/>
              </w:rPr>
              <w:t>Азаматтық құқық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  <w:lang w:val="ru-RU"/>
              </w:rPr>
              <w:t>ерекше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бөлім)</w:t>
            </w:r>
          </w:p>
        </w:tc>
        <w:tc>
          <w:tcPr>
            <w:tcW w:w="1985" w:type="dxa"/>
            <w:gridSpan w:val="2"/>
          </w:tcPr>
          <w:p w:rsidR="0045213E" w:rsidRDefault="0045213E" w:rsidP="00AB3D2B"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:rsidR="0045213E" w:rsidRPr="00330ED5" w:rsidRDefault="0045213E" w:rsidP="00AB3D2B">
            <w:pPr>
              <w:pStyle w:val="TableParagraph"/>
              <w:ind w:left="418" w:right="40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133" w:type="dxa"/>
          </w:tcPr>
          <w:p w:rsidR="0045213E" w:rsidRDefault="0045213E" w:rsidP="00AB3D2B">
            <w:pPr>
              <w:pStyle w:val="TableParagraph"/>
              <w:ind w:left="421" w:right="40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6" w:type="dxa"/>
          </w:tcPr>
          <w:p w:rsidR="0045213E" w:rsidRDefault="0045213E" w:rsidP="00AB3D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:rsidR="0045213E" w:rsidRDefault="0045213E" w:rsidP="00AB3D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63" w:type="dxa"/>
          </w:tcPr>
          <w:p w:rsidR="0045213E" w:rsidRDefault="0045213E" w:rsidP="00AB3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5213E" w:rsidTr="00AB3D2B">
        <w:trPr>
          <w:trHeight w:val="230"/>
        </w:trPr>
        <w:tc>
          <w:tcPr>
            <w:tcW w:w="11351" w:type="dxa"/>
            <w:gridSpan w:val="8"/>
            <w:shd w:val="clear" w:color="auto" w:fill="DBE4F0"/>
          </w:tcPr>
          <w:p w:rsidR="0045213E" w:rsidRDefault="0045213E" w:rsidP="00AB3D2B">
            <w:pPr>
              <w:pStyle w:val="TableParagraph"/>
              <w:spacing w:line="210" w:lineRule="exact"/>
              <w:ind w:left="2976" w:right="29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ПӘН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ТУРАЛЫ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АКАДЕМИЯЛЫҚ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АҚПАРАТ</w:t>
            </w:r>
          </w:p>
        </w:tc>
      </w:tr>
      <w:tr w:rsidR="0045213E" w:rsidTr="00AB3D2B">
        <w:trPr>
          <w:trHeight w:val="691"/>
        </w:trPr>
        <w:tc>
          <w:tcPr>
            <w:tcW w:w="2410" w:type="dxa"/>
          </w:tcPr>
          <w:p w:rsidR="0045213E" w:rsidRDefault="0045213E" w:rsidP="00AB3D2B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Оқыту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275" w:type="dxa"/>
          </w:tcPr>
          <w:p w:rsidR="0045213E" w:rsidRDefault="0045213E" w:rsidP="00AB3D2B">
            <w:pPr>
              <w:pStyle w:val="TableParagraph"/>
              <w:spacing w:before="1"/>
              <w:ind w:left="11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Циклы,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компоненті</w:t>
            </w:r>
          </w:p>
        </w:tc>
        <w:tc>
          <w:tcPr>
            <w:tcW w:w="1843" w:type="dxa"/>
            <w:gridSpan w:val="2"/>
          </w:tcPr>
          <w:p w:rsidR="0045213E" w:rsidRDefault="0045213E" w:rsidP="00AB3D2B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269" w:type="dxa"/>
            <w:gridSpan w:val="2"/>
          </w:tcPr>
          <w:p w:rsidR="0045213E" w:rsidRDefault="0045213E" w:rsidP="00AB3D2B">
            <w:pPr>
              <w:pStyle w:val="TableParagraph"/>
              <w:spacing w:line="230" w:lineRule="atLeast"/>
              <w:ind w:left="118" w:right="764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3554" w:type="dxa"/>
            <w:gridSpan w:val="2"/>
          </w:tcPr>
          <w:p w:rsidR="0045213E" w:rsidRDefault="0045213E" w:rsidP="00AB3D2B">
            <w:pPr>
              <w:pStyle w:val="TableParagraph"/>
              <w:spacing w:before="1"/>
              <w:ind w:right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Қорытынды </w:t>
            </w:r>
            <w:r>
              <w:rPr>
                <w:b/>
                <w:spacing w:val="-1"/>
                <w:sz w:val="20"/>
              </w:rPr>
              <w:t>бақылаудың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платфомасы</w:t>
            </w:r>
          </w:p>
        </w:tc>
      </w:tr>
      <w:tr w:rsidR="0045213E" w:rsidTr="00AB3D2B">
        <w:trPr>
          <w:trHeight w:val="1379"/>
        </w:trPr>
        <w:tc>
          <w:tcPr>
            <w:tcW w:w="2410" w:type="dxa"/>
          </w:tcPr>
          <w:p w:rsidR="0045213E" w:rsidRDefault="0045213E" w:rsidP="00AB3D2B">
            <w:pPr>
              <w:pStyle w:val="TableParagraph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Оффлайн</w:t>
            </w:r>
          </w:p>
        </w:tc>
        <w:tc>
          <w:tcPr>
            <w:tcW w:w="1275" w:type="dxa"/>
          </w:tcPr>
          <w:p w:rsidR="0045213E" w:rsidRDefault="0045213E" w:rsidP="00AB3D2B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  <w:p w:rsidR="0045213E" w:rsidRDefault="0045213E" w:rsidP="00AB3D2B">
            <w:pPr>
              <w:pStyle w:val="TableParagraph"/>
              <w:ind w:left="117" w:right="98"/>
              <w:rPr>
                <w:sz w:val="20"/>
              </w:rPr>
            </w:pP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қылмыстық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</w:p>
        </w:tc>
        <w:tc>
          <w:tcPr>
            <w:tcW w:w="1843" w:type="dxa"/>
            <w:gridSpan w:val="2"/>
          </w:tcPr>
          <w:p w:rsidR="0045213E" w:rsidRDefault="0045213E" w:rsidP="00AB3D2B">
            <w:pPr>
              <w:pStyle w:val="TableParagraph"/>
              <w:ind w:left="254" w:right="241" w:firstLine="1"/>
              <w:jc w:val="center"/>
              <w:rPr>
                <w:sz w:val="20"/>
              </w:rPr>
            </w:pPr>
            <w:r>
              <w:rPr>
                <w:sz w:val="20"/>
              </w:rPr>
              <w:t>Ақпараттық,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түсіндіру, </w:t>
            </w:r>
            <w:r>
              <w:rPr>
                <w:spacing w:val="-1"/>
                <w:sz w:val="20"/>
              </w:rPr>
              <w:t>шолу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дәрісі</w:t>
            </w:r>
          </w:p>
        </w:tc>
        <w:tc>
          <w:tcPr>
            <w:tcW w:w="2269" w:type="dxa"/>
            <w:gridSpan w:val="2"/>
          </w:tcPr>
          <w:p w:rsidR="0045213E" w:rsidRDefault="0045213E" w:rsidP="00AB3D2B">
            <w:pPr>
              <w:pStyle w:val="TableParagraph"/>
              <w:ind w:left="343" w:right="3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заңнаманы </w:t>
            </w:r>
            <w:r>
              <w:rPr>
                <w:sz w:val="20"/>
              </w:rPr>
              <w:t>талдау,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ситуациялық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жасау,</w:t>
            </w:r>
          </w:p>
          <w:p w:rsidR="0045213E" w:rsidRDefault="0045213E" w:rsidP="00AB3D2B">
            <w:pPr>
              <w:pStyle w:val="TableParagraph"/>
              <w:spacing w:line="209" w:lineRule="exact"/>
              <w:ind w:left="436" w:right="429"/>
              <w:jc w:val="center"/>
              <w:rPr>
                <w:sz w:val="20"/>
              </w:rPr>
            </w:pPr>
            <w:r>
              <w:rPr>
                <w:sz w:val="20"/>
              </w:rPr>
              <w:t>шағын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кеңестер</w:t>
            </w:r>
          </w:p>
        </w:tc>
        <w:tc>
          <w:tcPr>
            <w:tcW w:w="3554" w:type="dxa"/>
            <w:gridSpan w:val="2"/>
            <w:vMerge w:val="restart"/>
          </w:tcPr>
          <w:p w:rsidR="0045213E" w:rsidRDefault="0045213E" w:rsidP="00AB3D2B">
            <w:pPr>
              <w:pStyle w:val="TableParagraph"/>
              <w:ind w:right="595"/>
              <w:rPr>
                <w:sz w:val="20"/>
              </w:rPr>
            </w:pPr>
            <w:r>
              <w:rPr>
                <w:sz w:val="20"/>
              </w:rPr>
              <w:t>Универ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жүйесінде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түрінде</w:t>
            </w:r>
          </w:p>
        </w:tc>
      </w:tr>
      <w:tr w:rsidR="0045213E" w:rsidTr="00AB3D2B">
        <w:trPr>
          <w:trHeight w:val="230"/>
        </w:trPr>
        <w:tc>
          <w:tcPr>
            <w:tcW w:w="2410" w:type="dxa"/>
          </w:tcPr>
          <w:p w:rsidR="0045213E" w:rsidRDefault="0045213E" w:rsidP="00AB3D2B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(лер)</w:t>
            </w:r>
          </w:p>
        </w:tc>
        <w:tc>
          <w:tcPr>
            <w:tcW w:w="5387" w:type="dxa"/>
            <w:gridSpan w:val="5"/>
          </w:tcPr>
          <w:p w:rsidR="0045213E" w:rsidRDefault="0045213E" w:rsidP="00AB3D2B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Ермухаметова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Саулегул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Раимовна</w:t>
            </w:r>
          </w:p>
        </w:tc>
        <w:tc>
          <w:tcPr>
            <w:tcW w:w="3554" w:type="dxa"/>
            <w:gridSpan w:val="2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</w:tr>
      <w:tr w:rsidR="0045213E" w:rsidTr="00AB3D2B">
        <w:trPr>
          <w:trHeight w:val="230"/>
        </w:trPr>
        <w:tc>
          <w:tcPr>
            <w:tcW w:w="2410" w:type="dxa"/>
          </w:tcPr>
          <w:p w:rsidR="0045213E" w:rsidRDefault="0045213E" w:rsidP="00AB3D2B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7" w:type="dxa"/>
            <w:gridSpan w:val="5"/>
          </w:tcPr>
          <w:p w:rsidR="0045213E" w:rsidRDefault="0045213E" w:rsidP="00AB3D2B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hyperlink r:id="rId5" w:history="1">
              <w:r w:rsidRPr="003172A1">
                <w:rPr>
                  <w:rStyle w:val="a6"/>
                  <w:sz w:val="20"/>
                </w:rPr>
                <w:t>saulehan11r@mail.ru</w:t>
              </w:r>
            </w:hyperlink>
          </w:p>
        </w:tc>
        <w:tc>
          <w:tcPr>
            <w:tcW w:w="3554" w:type="dxa"/>
            <w:gridSpan w:val="2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</w:tr>
      <w:tr w:rsidR="0045213E" w:rsidTr="00AB3D2B">
        <w:trPr>
          <w:trHeight w:val="230"/>
        </w:trPr>
        <w:tc>
          <w:tcPr>
            <w:tcW w:w="2410" w:type="dxa"/>
          </w:tcPr>
          <w:p w:rsidR="0045213E" w:rsidRDefault="0045213E" w:rsidP="00AB3D2B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7" w:type="dxa"/>
            <w:gridSpan w:val="5"/>
          </w:tcPr>
          <w:p w:rsidR="0045213E" w:rsidRDefault="0045213E" w:rsidP="00AB3D2B">
            <w:pPr>
              <w:pStyle w:val="TableParagraph"/>
              <w:spacing w:line="210" w:lineRule="exact"/>
              <w:ind w:left="117"/>
              <w:rPr>
                <w:sz w:val="20"/>
              </w:rPr>
            </w:pPr>
          </w:p>
        </w:tc>
        <w:tc>
          <w:tcPr>
            <w:tcW w:w="3554" w:type="dxa"/>
            <w:gridSpan w:val="2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</w:tr>
      <w:tr w:rsidR="0045213E" w:rsidTr="00AB3D2B">
        <w:trPr>
          <w:trHeight w:val="460"/>
        </w:trPr>
        <w:tc>
          <w:tcPr>
            <w:tcW w:w="2410" w:type="dxa"/>
          </w:tcPr>
          <w:p w:rsidR="0045213E" w:rsidRDefault="0045213E" w:rsidP="00AB3D2B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(тер)</w:t>
            </w:r>
          </w:p>
        </w:tc>
        <w:tc>
          <w:tcPr>
            <w:tcW w:w="5387" w:type="dxa"/>
            <w:gridSpan w:val="5"/>
          </w:tcPr>
          <w:p w:rsidR="0045213E" w:rsidRPr="00C15A9B" w:rsidRDefault="0045213E" w:rsidP="00AB3D2B">
            <w:pPr>
              <w:pStyle w:val="TableParagraph"/>
              <w:spacing w:line="210" w:lineRule="exact"/>
              <w:ind w:left="11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Алкебаева</w:t>
            </w:r>
            <w:proofErr w:type="spellEnd"/>
            <w:r>
              <w:rPr>
                <w:sz w:val="20"/>
                <w:lang w:val="ru-RU"/>
              </w:rPr>
              <w:t xml:space="preserve"> Д.А., </w:t>
            </w:r>
            <w:proofErr w:type="spellStart"/>
            <w:r>
              <w:rPr>
                <w:sz w:val="20"/>
                <w:lang w:val="ru-RU"/>
              </w:rPr>
              <w:t>Карашева</w:t>
            </w:r>
            <w:proofErr w:type="spellEnd"/>
            <w:r>
              <w:rPr>
                <w:sz w:val="20"/>
                <w:lang w:val="ru-RU"/>
              </w:rPr>
              <w:t xml:space="preserve"> Ж.Т.</w:t>
            </w:r>
          </w:p>
        </w:tc>
        <w:tc>
          <w:tcPr>
            <w:tcW w:w="3554" w:type="dxa"/>
            <w:gridSpan w:val="2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</w:tr>
      <w:tr w:rsidR="0045213E" w:rsidTr="00AB3D2B">
        <w:trPr>
          <w:trHeight w:val="230"/>
        </w:trPr>
        <w:tc>
          <w:tcPr>
            <w:tcW w:w="2410" w:type="dxa"/>
          </w:tcPr>
          <w:p w:rsidR="0045213E" w:rsidRDefault="0045213E" w:rsidP="00AB3D2B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7" w:type="dxa"/>
            <w:gridSpan w:val="5"/>
          </w:tcPr>
          <w:p w:rsidR="0045213E" w:rsidRPr="003F1CB3" w:rsidRDefault="0045213E" w:rsidP="00AB3D2B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hyperlink r:id="rId6" w:history="1">
              <w:r w:rsidRPr="00E868FA">
                <w:rPr>
                  <w:rStyle w:val="a6"/>
                  <w:sz w:val="20"/>
                </w:rPr>
                <w:t>alkebaevazhana@gmail.com</w:t>
              </w:r>
            </w:hyperlink>
            <w:r>
              <w:rPr>
                <w:sz w:val="20"/>
              </w:rPr>
              <w:t xml:space="preserve">, </w:t>
            </w:r>
            <w:r w:rsidRPr="003F1CB3">
              <w:rPr>
                <w:sz w:val="20"/>
              </w:rPr>
              <w:t>zari-82@mail.ru</w:t>
            </w:r>
          </w:p>
        </w:tc>
        <w:tc>
          <w:tcPr>
            <w:tcW w:w="3554" w:type="dxa"/>
            <w:gridSpan w:val="2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</w:tr>
      <w:tr w:rsidR="0045213E" w:rsidTr="00AB3D2B">
        <w:trPr>
          <w:trHeight w:val="230"/>
        </w:trPr>
        <w:tc>
          <w:tcPr>
            <w:tcW w:w="2410" w:type="dxa"/>
          </w:tcPr>
          <w:p w:rsidR="0045213E" w:rsidRDefault="0045213E" w:rsidP="00AB3D2B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7" w:type="dxa"/>
            <w:gridSpan w:val="5"/>
          </w:tcPr>
          <w:p w:rsidR="0045213E" w:rsidRDefault="0045213E" w:rsidP="00AB3D2B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+77027644312, +77779999558</w:t>
            </w:r>
          </w:p>
        </w:tc>
        <w:tc>
          <w:tcPr>
            <w:tcW w:w="3554" w:type="dxa"/>
            <w:gridSpan w:val="2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</w:tr>
      <w:tr w:rsidR="0045213E" w:rsidTr="00AB3D2B">
        <w:trPr>
          <w:trHeight w:val="412"/>
        </w:trPr>
        <w:tc>
          <w:tcPr>
            <w:tcW w:w="11351" w:type="dxa"/>
            <w:gridSpan w:val="8"/>
            <w:shd w:val="clear" w:color="auto" w:fill="DBE4F0"/>
          </w:tcPr>
          <w:p w:rsidR="0045213E" w:rsidRDefault="0045213E" w:rsidP="00AB3D2B">
            <w:pPr>
              <w:pStyle w:val="TableParagraph"/>
              <w:ind w:left="2976" w:right="2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ПРЕЗЕНТАЦИЯСЫ</w:t>
            </w:r>
          </w:p>
        </w:tc>
      </w:tr>
      <w:tr w:rsidR="0045213E" w:rsidTr="00AB3D2B">
        <w:trPr>
          <w:trHeight w:val="645"/>
        </w:trPr>
        <w:tc>
          <w:tcPr>
            <w:tcW w:w="2410" w:type="dxa"/>
          </w:tcPr>
          <w:p w:rsidR="0045213E" w:rsidRDefault="0045213E" w:rsidP="00AB3D2B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мақсаты</w:t>
            </w:r>
          </w:p>
        </w:tc>
        <w:tc>
          <w:tcPr>
            <w:tcW w:w="5387" w:type="dxa"/>
            <w:gridSpan w:val="5"/>
          </w:tcPr>
          <w:p w:rsidR="0045213E" w:rsidRDefault="0045213E" w:rsidP="00AB3D2B">
            <w:pPr>
              <w:pStyle w:val="TableParagraph"/>
              <w:ind w:left="981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күтілетін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(ОН)*</w:t>
            </w:r>
          </w:p>
        </w:tc>
        <w:tc>
          <w:tcPr>
            <w:tcW w:w="3554" w:type="dxa"/>
            <w:gridSpan w:val="2"/>
          </w:tcPr>
          <w:p w:rsidR="0045213E" w:rsidRDefault="0045213E" w:rsidP="00AB3D2B">
            <w:pPr>
              <w:pStyle w:val="TableParagraph"/>
              <w:ind w:left="360" w:right="346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индикаторлары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(ЖИ)</w:t>
            </w:r>
          </w:p>
        </w:tc>
      </w:tr>
      <w:tr w:rsidR="0045213E" w:rsidTr="00AB3D2B">
        <w:trPr>
          <w:trHeight w:val="1149"/>
        </w:trPr>
        <w:tc>
          <w:tcPr>
            <w:tcW w:w="2410" w:type="dxa"/>
            <w:vMerge w:val="restart"/>
          </w:tcPr>
          <w:p w:rsidR="0045213E" w:rsidRDefault="0045213E" w:rsidP="00AB3D2B">
            <w:pPr>
              <w:pStyle w:val="TableParagraph"/>
              <w:tabs>
                <w:tab w:val="left" w:pos="1530"/>
              </w:tabs>
              <w:ind w:left="117"/>
              <w:rPr>
                <w:sz w:val="20"/>
              </w:rPr>
            </w:pPr>
            <w:r>
              <w:rPr>
                <w:sz w:val="20"/>
              </w:rPr>
              <w:t>Пәннің</w:t>
            </w:r>
            <w:r>
              <w:rPr>
                <w:sz w:val="20"/>
              </w:rPr>
              <w:tab/>
              <w:t>мақсаты:</w:t>
            </w:r>
          </w:p>
          <w:p w:rsidR="0045213E" w:rsidRPr="00B97DD8" w:rsidRDefault="0045213E" w:rsidP="00AB3D2B">
            <w:pPr>
              <w:pStyle w:val="TableParagraph"/>
              <w:tabs>
                <w:tab w:val="left" w:pos="1175"/>
                <w:tab w:val="left" w:pos="1422"/>
                <w:tab w:val="left" w:pos="1616"/>
                <w:tab w:val="left" w:pos="1726"/>
                <w:tab w:val="left" w:pos="1890"/>
              </w:tabs>
              <w:spacing w:before="1"/>
              <w:ind w:left="117" w:right="102"/>
              <w:jc w:val="both"/>
              <w:rPr>
                <w:sz w:val="20"/>
                <w:szCs w:val="20"/>
              </w:rPr>
            </w:pPr>
            <w:r w:rsidRPr="00B97DD8">
              <w:rPr>
                <w:color w:val="000000"/>
                <w:sz w:val="20"/>
                <w:szCs w:val="20"/>
              </w:rPr>
              <w:t>мүліктік қатынастардың жекелеген түрлерін реттейтін құқықтық нормаларды талдау қабілетін қалыптастыру; азаматтық құқықтың жекелеген институттарының нормаларын практикада қолдану; дауларды шешу кезінде заң қызметінде құқықтық нормаларды қолдану дағдыларын қалыптастыру. Окытылатын болады: Шарттардың жекелеген түрлері, зиян келтіруден туындайтын міндеттемелер, конкурстық міндеттемелер, мұрагерлік, зияткерлік меншік құқықтары зерделенетін болады.</w:t>
            </w:r>
          </w:p>
        </w:tc>
        <w:tc>
          <w:tcPr>
            <w:tcW w:w="5387" w:type="dxa"/>
            <w:gridSpan w:val="5"/>
            <w:vMerge w:val="restart"/>
          </w:tcPr>
          <w:p w:rsidR="0045213E" w:rsidRDefault="0045213E" w:rsidP="00AB3D2B">
            <w:pPr>
              <w:pStyle w:val="TableParagraph"/>
              <w:ind w:left="117" w:right="106"/>
              <w:jc w:val="both"/>
              <w:rPr>
                <w:sz w:val="20"/>
              </w:rPr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Азаматтық</w:t>
            </w:r>
            <w:r>
              <w:rPr>
                <w:spacing w:val="1"/>
              </w:rPr>
              <w:t xml:space="preserve"> </w:t>
            </w:r>
            <w:r>
              <w:t>құқықтың</w:t>
            </w:r>
            <w:r>
              <w:rPr>
                <w:spacing w:val="1"/>
              </w:rPr>
              <w:t xml:space="preserve"> </w:t>
            </w:r>
            <w:r>
              <w:t>ерекше</w:t>
            </w:r>
            <w:r>
              <w:rPr>
                <w:spacing w:val="1"/>
              </w:rPr>
              <w:t xml:space="preserve"> </w:t>
            </w:r>
            <w:r>
              <w:t>бөлімінің</w:t>
            </w:r>
            <w:r>
              <w:rPr>
                <w:spacing w:val="1"/>
              </w:rPr>
              <w:t xml:space="preserve"> </w:t>
            </w:r>
            <w:r>
              <w:t>негізгі институттарының заңи түсініктерін және</w:t>
            </w:r>
            <w:r>
              <w:rPr>
                <w:spacing w:val="1"/>
              </w:rPr>
              <w:t xml:space="preserve"> </w:t>
            </w:r>
            <w:r>
              <w:t>категорияларын</w:t>
            </w:r>
            <w:r>
              <w:rPr>
                <w:spacing w:val="-1"/>
              </w:rPr>
              <w:t xml:space="preserve"> </w:t>
            </w:r>
            <w:r>
              <w:t>түсіндіру</w:t>
            </w:r>
          </w:p>
        </w:tc>
        <w:tc>
          <w:tcPr>
            <w:tcW w:w="3554" w:type="dxa"/>
            <w:gridSpan w:val="2"/>
          </w:tcPr>
          <w:p w:rsidR="0045213E" w:rsidRPr="006C13E6" w:rsidRDefault="0045213E" w:rsidP="00AB3D2B">
            <w:pPr>
              <w:pStyle w:val="TableParagraph"/>
              <w:jc w:val="both"/>
            </w:pPr>
            <w:r w:rsidRPr="006C13E6">
              <w:t>1.1</w:t>
            </w:r>
            <w:r>
              <w:t>.</w:t>
            </w:r>
            <w:r w:rsidRPr="006C13E6">
              <w:t>Міндеттемелік</w:t>
            </w:r>
            <w:r w:rsidRPr="006C13E6">
              <w:rPr>
                <w:spacing w:val="1"/>
              </w:rPr>
              <w:t xml:space="preserve"> </w:t>
            </w:r>
            <w:r w:rsidRPr="006C13E6">
              <w:t>құқықтың</w:t>
            </w:r>
            <w:r w:rsidRPr="006C13E6">
              <w:rPr>
                <w:spacing w:val="1"/>
              </w:rPr>
              <w:t xml:space="preserve"> </w:t>
            </w:r>
            <w:r w:rsidRPr="006C13E6">
              <w:t>ерекше</w:t>
            </w:r>
            <w:r w:rsidRPr="006C13E6">
              <w:rPr>
                <w:spacing w:val="1"/>
              </w:rPr>
              <w:t xml:space="preserve"> </w:t>
            </w:r>
            <w:r w:rsidRPr="006C13E6">
              <w:t>бөлімінің</w:t>
            </w:r>
            <w:r w:rsidRPr="006C13E6">
              <w:rPr>
                <w:spacing w:val="1"/>
              </w:rPr>
              <w:t xml:space="preserve"> </w:t>
            </w:r>
            <w:r w:rsidRPr="006C13E6">
              <w:t>мазмұнын</w:t>
            </w:r>
            <w:r w:rsidRPr="006C13E6">
              <w:rPr>
                <w:spacing w:val="1"/>
              </w:rPr>
              <w:t xml:space="preserve"> </w:t>
            </w:r>
            <w:r w:rsidRPr="006C13E6">
              <w:t>және</w:t>
            </w:r>
            <w:r w:rsidRPr="006C13E6">
              <w:rPr>
                <w:spacing w:val="1"/>
              </w:rPr>
              <w:t xml:space="preserve"> </w:t>
            </w:r>
            <w:r w:rsidRPr="006C13E6">
              <w:t>негізгі категорияларын</w:t>
            </w:r>
            <w:r w:rsidRPr="006C13E6">
              <w:rPr>
                <w:spacing w:val="-1"/>
              </w:rPr>
              <w:t xml:space="preserve"> </w:t>
            </w:r>
            <w:r w:rsidRPr="006C13E6">
              <w:t>анықтау;</w:t>
            </w:r>
          </w:p>
        </w:tc>
      </w:tr>
      <w:tr w:rsidR="0045213E" w:rsidTr="00AB3D2B">
        <w:trPr>
          <w:trHeight w:val="1149"/>
        </w:trPr>
        <w:tc>
          <w:tcPr>
            <w:tcW w:w="241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2"/>
          </w:tcPr>
          <w:p w:rsidR="0045213E" w:rsidRPr="006C13E6" w:rsidRDefault="0045213E" w:rsidP="00AB3D2B">
            <w:pPr>
              <w:pStyle w:val="TableParagraph"/>
              <w:tabs>
                <w:tab w:val="left" w:pos="432"/>
                <w:tab w:val="left" w:pos="576"/>
              </w:tabs>
              <w:jc w:val="both"/>
            </w:pPr>
            <w:r w:rsidRPr="006C13E6">
              <w:t>1.2.</w:t>
            </w:r>
            <w:r w:rsidRPr="006C13E6">
              <w:rPr>
                <w:spacing w:val="1"/>
              </w:rPr>
              <w:t xml:space="preserve"> </w:t>
            </w:r>
            <w:r w:rsidRPr="006C13E6">
              <w:t>Интеллектуалдық</w:t>
            </w:r>
            <w:r w:rsidRPr="006C13E6">
              <w:rPr>
                <w:spacing w:val="1"/>
              </w:rPr>
              <w:t xml:space="preserve"> </w:t>
            </w:r>
            <w:r w:rsidRPr="006C13E6">
              <w:t>меншік</w:t>
            </w:r>
            <w:r w:rsidRPr="006C13E6">
              <w:rPr>
                <w:spacing w:val="1"/>
              </w:rPr>
              <w:t xml:space="preserve"> </w:t>
            </w:r>
            <w:r w:rsidRPr="006C13E6">
              <w:t>құрылымын,</w:t>
            </w:r>
            <w:r w:rsidRPr="0003013D">
              <w:t xml:space="preserve"> </w:t>
            </w:r>
            <w:r w:rsidRPr="006C13E6">
              <w:t>жүйесін,</w:t>
            </w:r>
            <w:r w:rsidRPr="006C13E6">
              <w:rPr>
                <w:spacing w:val="1"/>
              </w:rPr>
              <w:t xml:space="preserve"> </w:t>
            </w:r>
            <w:r w:rsidRPr="006C13E6">
              <w:t>негізгі</w:t>
            </w:r>
            <w:r w:rsidRPr="006C13E6">
              <w:rPr>
                <w:spacing w:val="-52"/>
              </w:rPr>
              <w:t xml:space="preserve"> </w:t>
            </w:r>
            <w:r w:rsidRPr="006C13E6">
              <w:t>ұғымдарын</w:t>
            </w:r>
            <w:r w:rsidRPr="006C13E6">
              <w:rPr>
                <w:spacing w:val="-1"/>
              </w:rPr>
              <w:t xml:space="preserve"> </w:t>
            </w:r>
            <w:r w:rsidRPr="006C13E6">
              <w:t>түсіндіру;</w:t>
            </w:r>
          </w:p>
        </w:tc>
      </w:tr>
      <w:tr w:rsidR="0045213E" w:rsidTr="00AB3D2B">
        <w:trPr>
          <w:trHeight w:val="921"/>
        </w:trPr>
        <w:tc>
          <w:tcPr>
            <w:tcW w:w="241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2"/>
          </w:tcPr>
          <w:p w:rsidR="0045213E" w:rsidRDefault="0045213E" w:rsidP="00AB3D2B">
            <w:pPr>
              <w:jc w:val="both"/>
            </w:pPr>
            <w:r w:rsidRPr="006C13E6">
              <w:t>1.3.</w:t>
            </w:r>
            <w:r w:rsidRPr="006C13E6">
              <w:rPr>
                <w:spacing w:val="1"/>
              </w:rPr>
              <w:t xml:space="preserve"> </w:t>
            </w:r>
            <w:r w:rsidRPr="006C13E6">
              <w:t>Мұрагерлік</w:t>
            </w:r>
            <w:r w:rsidRPr="006C13E6">
              <w:rPr>
                <w:spacing w:val="1"/>
              </w:rPr>
              <w:t xml:space="preserve"> </w:t>
            </w:r>
            <w:r w:rsidRPr="006C13E6">
              <w:t>құқықтың</w:t>
            </w:r>
            <w:r w:rsidRPr="006C13E6">
              <w:rPr>
                <w:spacing w:val="1"/>
              </w:rPr>
              <w:t xml:space="preserve"> </w:t>
            </w:r>
            <w:r w:rsidRPr="006C13E6">
              <w:t>ұғымдары</w:t>
            </w:r>
            <w:r w:rsidRPr="006C13E6">
              <w:rPr>
                <w:spacing w:val="-1"/>
              </w:rPr>
              <w:t xml:space="preserve"> </w:t>
            </w:r>
            <w:r w:rsidRPr="006C13E6">
              <w:t>мен мазмұнын</w:t>
            </w:r>
            <w:r w:rsidRPr="006C13E6">
              <w:rPr>
                <w:spacing w:val="-3"/>
              </w:rPr>
              <w:t xml:space="preserve"> </w:t>
            </w:r>
            <w:r w:rsidRPr="006C13E6">
              <w:t>анықтау</w:t>
            </w:r>
          </w:p>
        </w:tc>
      </w:tr>
    </w:tbl>
    <w:p w:rsidR="0045213E" w:rsidRDefault="0045213E" w:rsidP="0045213E">
      <w:pPr>
        <w:spacing w:line="210" w:lineRule="exact"/>
        <w:jc w:val="both"/>
        <w:rPr>
          <w:sz w:val="20"/>
        </w:rPr>
        <w:sectPr w:rsidR="0045213E">
          <w:pgSz w:w="11920" w:h="16850"/>
          <w:pgMar w:top="1060" w:right="4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"/>
        <w:gridCol w:w="991"/>
        <w:gridCol w:w="284"/>
        <w:gridCol w:w="707"/>
        <w:gridCol w:w="1843"/>
        <w:gridCol w:w="2837"/>
        <w:gridCol w:w="423"/>
        <w:gridCol w:w="645"/>
        <w:gridCol w:w="859"/>
        <w:gridCol w:w="762"/>
        <w:gridCol w:w="441"/>
      </w:tblGrid>
      <w:tr w:rsidR="0045213E" w:rsidTr="00AB3D2B">
        <w:trPr>
          <w:trHeight w:val="1149"/>
        </w:trPr>
        <w:tc>
          <w:tcPr>
            <w:tcW w:w="2410" w:type="dxa"/>
            <w:gridSpan w:val="4"/>
            <w:vMerge w:val="restart"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 w:val="restart"/>
          </w:tcPr>
          <w:p w:rsidR="0045213E" w:rsidRPr="00B97DD8" w:rsidRDefault="0045213E" w:rsidP="00AB3D2B">
            <w:pPr>
              <w:jc w:val="both"/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t>Қызмет көрсету шарттары және нақты құқықтық жағдайлар бойынша шарттан және шарттан тыс пайда болатын мәндеттемелеп туралы нормаларды түсіндіру, пікірлерін талдау</w:t>
            </w:r>
          </w:p>
          <w:p w:rsidR="0045213E" w:rsidRDefault="0045213E" w:rsidP="00AB3D2B">
            <w:pPr>
              <w:pStyle w:val="TableParagraph"/>
              <w:ind w:left="117" w:right="105"/>
              <w:jc w:val="both"/>
              <w:rPr>
                <w:sz w:val="20"/>
              </w:rPr>
            </w:pPr>
          </w:p>
          <w:p w:rsidR="0045213E" w:rsidRDefault="0045213E" w:rsidP="00AB3D2B">
            <w:pPr>
              <w:pStyle w:val="TableParagraph"/>
              <w:ind w:left="117" w:right="105"/>
              <w:jc w:val="both"/>
              <w:rPr>
                <w:sz w:val="20"/>
              </w:rPr>
            </w:pPr>
          </w:p>
        </w:tc>
        <w:tc>
          <w:tcPr>
            <w:tcW w:w="3130" w:type="dxa"/>
            <w:gridSpan w:val="5"/>
          </w:tcPr>
          <w:p w:rsidR="0045213E" w:rsidRDefault="0045213E" w:rsidP="00AB3D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Заттарды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меншік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құқығына беру, уақытша пайдалану, жұмыстарды орындау және қызмет көрсету, интеллектуалдық меншікті жасау және пайдалану міндеттемелерінің қатысушылары, мазмұны, шарттарды орындау ерекшеліктері мен шарттардың құқықтық табиғатын анықтау</w:t>
            </w:r>
          </w:p>
        </w:tc>
      </w:tr>
      <w:tr w:rsidR="0045213E" w:rsidTr="00AB3D2B">
        <w:trPr>
          <w:trHeight w:val="571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/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5"/>
          </w:tcPr>
          <w:p w:rsidR="0045213E" w:rsidRDefault="0045213E" w:rsidP="00AB3D2B">
            <w:pPr>
              <w:pStyle w:val="TableParagraph"/>
              <w:ind w:left="6" w:right="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Шарттық міндеттемелер түрлерін салыстыру </w:t>
            </w:r>
          </w:p>
        </w:tc>
      </w:tr>
      <w:tr w:rsidR="0045213E" w:rsidTr="00AB3D2B">
        <w:trPr>
          <w:trHeight w:val="1149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/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5"/>
          </w:tcPr>
          <w:p w:rsidR="0045213E" w:rsidRDefault="0045213E" w:rsidP="00AB3D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Шарттан тыс міндеттемелер ерекшеліктерін,  элементтерін, түрлерін пайда болу негіздерін анықтау</w:t>
            </w:r>
          </w:p>
          <w:p w:rsidR="0045213E" w:rsidRDefault="0045213E" w:rsidP="00AB3D2B">
            <w:pPr>
              <w:pStyle w:val="TableParagraph"/>
              <w:spacing w:line="228" w:lineRule="exact"/>
              <w:ind w:right="103"/>
              <w:jc w:val="both"/>
              <w:rPr>
                <w:sz w:val="20"/>
                <w:szCs w:val="20"/>
              </w:rPr>
            </w:pPr>
          </w:p>
        </w:tc>
      </w:tr>
      <w:tr w:rsidR="0045213E" w:rsidTr="00AB3D2B">
        <w:trPr>
          <w:trHeight w:val="1152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/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5"/>
          </w:tcPr>
          <w:p w:rsidR="0045213E" w:rsidRDefault="0045213E" w:rsidP="00AB3D2B">
            <w:pPr>
              <w:pStyle w:val="TableParagraph"/>
              <w:ind w:left="0" w:right="96"/>
              <w:jc w:val="both"/>
              <w:rPr>
                <w:sz w:val="20"/>
                <w:szCs w:val="20"/>
              </w:rPr>
            </w:pPr>
            <w:r>
              <w:rPr>
                <w:spacing w:val="-1"/>
              </w:rPr>
              <w:t>2.4</w:t>
            </w:r>
            <w:r>
              <w:rPr>
                <w:spacing w:val="-15"/>
              </w:rPr>
              <w:t xml:space="preserve"> </w:t>
            </w:r>
            <w:r>
              <w:t>Мүліктік</w:t>
            </w:r>
            <w:r>
              <w:rPr>
                <w:spacing w:val="-14"/>
              </w:rPr>
              <w:t xml:space="preserve"> </w:t>
            </w:r>
            <w:r>
              <w:t>және</w:t>
            </w:r>
            <w:r>
              <w:rPr>
                <w:spacing w:val="-12"/>
              </w:rPr>
              <w:t xml:space="preserve"> </w:t>
            </w:r>
            <w:r>
              <w:t>моральдық</w:t>
            </w:r>
            <w:r>
              <w:rPr>
                <w:spacing w:val="-14"/>
              </w:rPr>
              <w:t xml:space="preserve"> </w:t>
            </w:r>
            <w:r>
              <w:t>зиян</w:t>
            </w:r>
            <w:r>
              <w:rPr>
                <w:spacing w:val="-53"/>
              </w:rPr>
              <w:t xml:space="preserve"> </w:t>
            </w:r>
            <w:r>
              <w:t>келтіргені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1"/>
              </w:rPr>
              <w:t xml:space="preserve"> </w:t>
            </w:r>
            <w:r>
              <w:t>жалпы</w:t>
            </w:r>
            <w:r>
              <w:rPr>
                <w:spacing w:val="56"/>
              </w:rPr>
              <w:t xml:space="preserve"> </w:t>
            </w:r>
            <w:r>
              <w:t>негіздерді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шарттарын анықтау;</w:t>
            </w:r>
          </w:p>
        </w:tc>
      </w:tr>
      <w:tr w:rsidR="0045213E" w:rsidTr="00AB3D2B">
        <w:trPr>
          <w:trHeight w:val="1152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/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5"/>
          </w:tcPr>
          <w:p w:rsidR="0045213E" w:rsidRDefault="0045213E" w:rsidP="00AB3D2B">
            <w:pPr>
              <w:pStyle w:val="TableParagraph"/>
              <w:ind w:left="0" w:right="96"/>
              <w:jc w:val="both"/>
              <w:rPr>
                <w:spacing w:val="-1"/>
              </w:rPr>
            </w:pPr>
            <w:r>
              <w:rPr>
                <w:spacing w:val="-1"/>
              </w:rPr>
              <w:t>2.5.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Қызмет</w:t>
            </w:r>
            <w:r>
              <w:rPr>
                <w:spacing w:val="-12"/>
              </w:rPr>
              <w:t xml:space="preserve"> </w:t>
            </w:r>
            <w:r>
              <w:t>көрсету</w:t>
            </w:r>
            <w:r>
              <w:rPr>
                <w:spacing w:val="-12"/>
              </w:rPr>
              <w:t xml:space="preserve"> </w:t>
            </w:r>
            <w:r>
              <w:t>шарттарының</w:t>
            </w:r>
            <w:r>
              <w:rPr>
                <w:spacing w:val="-52"/>
              </w:rPr>
              <w:t xml:space="preserve"> </w:t>
            </w:r>
            <w:r>
              <w:t>құқықтық</w:t>
            </w:r>
            <w:r>
              <w:rPr>
                <w:spacing w:val="-1"/>
              </w:rPr>
              <w:t xml:space="preserve"> </w:t>
            </w:r>
            <w:r>
              <w:t>негіздерін</w:t>
            </w:r>
            <w:r>
              <w:rPr>
                <w:spacing w:val="-3"/>
              </w:rPr>
              <w:t xml:space="preserve"> </w:t>
            </w:r>
            <w:r>
              <w:t>анықтау</w:t>
            </w:r>
          </w:p>
        </w:tc>
      </w:tr>
      <w:tr w:rsidR="0045213E" w:rsidTr="00AB3D2B">
        <w:trPr>
          <w:trHeight w:val="69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 w:val="restart"/>
          </w:tcPr>
          <w:p w:rsidR="0045213E" w:rsidRDefault="0045213E" w:rsidP="00AB3D2B">
            <w:pPr>
              <w:pStyle w:val="TableParagraph"/>
              <w:ind w:left="117" w:right="106"/>
              <w:jc w:val="both"/>
              <w:rPr>
                <w:sz w:val="20"/>
              </w:rPr>
            </w:pPr>
            <w:r>
              <w:rPr>
                <w:spacing w:val="-1"/>
              </w:rPr>
              <w:t xml:space="preserve"> 3.</w:t>
            </w:r>
            <w:r>
              <w:t xml:space="preserve"> Тәжірибеде</w:t>
            </w:r>
            <w:r>
              <w:rPr>
                <w:spacing w:val="1"/>
              </w:rPr>
              <w:t xml:space="preserve"> </w:t>
            </w:r>
            <w:r>
              <w:t>интеллектуалдық</w:t>
            </w:r>
            <w:r>
              <w:rPr>
                <w:spacing w:val="1"/>
              </w:rPr>
              <w:t xml:space="preserve"> </w:t>
            </w:r>
            <w:r>
              <w:t>меншіктің</w:t>
            </w:r>
            <w:r>
              <w:rPr>
                <w:spacing w:val="1"/>
              </w:rPr>
              <w:t xml:space="preserve"> </w:t>
            </w:r>
            <w:r>
              <w:t>негізгі</w:t>
            </w:r>
            <w:r>
              <w:rPr>
                <w:spacing w:val="1"/>
              </w:rPr>
              <w:t xml:space="preserve"> </w:t>
            </w:r>
            <w:r>
              <w:t>ережелерін</w:t>
            </w:r>
            <w:r>
              <w:rPr>
                <w:spacing w:val="1"/>
              </w:rPr>
              <w:t xml:space="preserve"> </w:t>
            </w:r>
            <w:r>
              <w:t>қолдана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нақты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жағдайлар бойынша талдаулар жасау, білікті </w:t>
            </w:r>
            <w:r>
              <w:t>заң</w:t>
            </w:r>
            <w:r>
              <w:rPr>
                <w:spacing w:val="1"/>
              </w:rPr>
              <w:t xml:space="preserve"> </w:t>
            </w:r>
            <w:r>
              <w:t>қорытындыларын</w:t>
            </w:r>
            <w:r>
              <w:rPr>
                <w:spacing w:val="-3"/>
              </w:rPr>
              <w:t xml:space="preserve"> </w:t>
            </w:r>
            <w:r>
              <w:t>және кеңестер</w:t>
            </w:r>
            <w:r>
              <w:rPr>
                <w:spacing w:val="-2"/>
              </w:rPr>
              <w:t xml:space="preserve"> </w:t>
            </w:r>
            <w:r>
              <w:t>беру</w:t>
            </w:r>
          </w:p>
        </w:tc>
        <w:tc>
          <w:tcPr>
            <w:tcW w:w="3130" w:type="dxa"/>
            <w:gridSpan w:val="5"/>
          </w:tcPr>
          <w:p w:rsidR="0045213E" w:rsidRDefault="0045213E" w:rsidP="00AB3D2B">
            <w:pPr>
              <w:pStyle w:val="TableParagraph"/>
              <w:jc w:val="both"/>
              <w:rPr>
                <w:spacing w:val="1"/>
              </w:rPr>
            </w:pPr>
            <w:r w:rsidRPr="000E6F48">
              <w:t>3.1.</w:t>
            </w:r>
            <w:r w:rsidRPr="000E6F48">
              <w:rPr>
                <w:spacing w:val="1"/>
              </w:rPr>
              <w:t xml:space="preserve"> </w:t>
            </w:r>
            <w:r w:rsidRPr="000E6F48">
              <w:t>Авторлық</w:t>
            </w:r>
            <w:r w:rsidRPr="000E6F48">
              <w:rPr>
                <w:spacing w:val="1"/>
              </w:rPr>
              <w:t xml:space="preserve"> </w:t>
            </w:r>
          </w:p>
          <w:p w:rsidR="0045213E" w:rsidRDefault="0045213E" w:rsidP="00AB3D2B">
            <w:pPr>
              <w:pStyle w:val="TableParagraph"/>
              <w:jc w:val="both"/>
              <w:rPr>
                <w:spacing w:val="1"/>
              </w:rPr>
            </w:pPr>
            <w:r w:rsidRPr="000E6F48">
              <w:t>және</w:t>
            </w:r>
            <w:r w:rsidRPr="000E6F48">
              <w:rPr>
                <w:spacing w:val="1"/>
              </w:rPr>
              <w:t xml:space="preserve"> </w:t>
            </w:r>
            <w:r w:rsidRPr="000E6F48">
              <w:t>патенттік</w:t>
            </w:r>
            <w:r w:rsidRPr="000E6F48">
              <w:rPr>
                <w:spacing w:val="1"/>
              </w:rPr>
              <w:t xml:space="preserve"> </w:t>
            </w:r>
          </w:p>
          <w:p w:rsidR="0045213E" w:rsidRPr="000E6F48" w:rsidRDefault="0045213E" w:rsidP="00AB3D2B">
            <w:pPr>
              <w:pStyle w:val="TableParagraph"/>
              <w:jc w:val="both"/>
            </w:pPr>
            <w:r w:rsidRPr="000E6F48">
              <w:t>құқық</w:t>
            </w:r>
            <w:r w:rsidRPr="000E6F48">
              <w:rPr>
                <w:spacing w:val="1"/>
              </w:rPr>
              <w:t xml:space="preserve"> </w:t>
            </w:r>
            <w:r w:rsidRPr="000E6F48">
              <w:t>объектілерін,</w:t>
            </w:r>
            <w:r w:rsidRPr="000E6F48">
              <w:rPr>
                <w:spacing w:val="1"/>
              </w:rPr>
              <w:t xml:space="preserve"> </w:t>
            </w:r>
            <w:r w:rsidRPr="000E6F48">
              <w:t>ашылмаған</w:t>
            </w:r>
            <w:r w:rsidRPr="000E6F48">
              <w:rPr>
                <w:spacing w:val="1"/>
              </w:rPr>
              <w:t xml:space="preserve"> </w:t>
            </w:r>
            <w:r w:rsidRPr="000E6F48">
              <w:t>ақпаратты,</w:t>
            </w:r>
            <w:r w:rsidRPr="000E6F48">
              <w:rPr>
                <w:spacing w:val="1"/>
              </w:rPr>
              <w:t xml:space="preserve"> </w:t>
            </w:r>
            <w:r w:rsidRPr="000E6F48">
              <w:t>тауар</w:t>
            </w:r>
            <w:r w:rsidRPr="000E6F48">
              <w:rPr>
                <w:spacing w:val="1"/>
              </w:rPr>
              <w:t xml:space="preserve"> </w:t>
            </w:r>
            <w:r w:rsidRPr="000E6F48">
              <w:t>белгілерін,</w:t>
            </w:r>
            <w:r w:rsidRPr="000E6F48">
              <w:rPr>
                <w:spacing w:val="1"/>
              </w:rPr>
              <w:t xml:space="preserve"> </w:t>
            </w:r>
            <w:r w:rsidRPr="000E6F48">
              <w:t>фирмалық</w:t>
            </w:r>
            <w:r w:rsidRPr="000E6F48">
              <w:rPr>
                <w:spacing w:val="1"/>
              </w:rPr>
              <w:t xml:space="preserve"> </w:t>
            </w:r>
            <w:r w:rsidRPr="000E6F48">
              <w:t>атауларды</w:t>
            </w:r>
            <w:r w:rsidRPr="000E6F48">
              <w:rPr>
                <w:spacing w:val="1"/>
              </w:rPr>
              <w:t xml:space="preserve"> </w:t>
            </w:r>
            <w:r w:rsidRPr="000E6F48">
              <w:t>және</w:t>
            </w:r>
            <w:r w:rsidRPr="000E6F48">
              <w:rPr>
                <w:spacing w:val="1"/>
              </w:rPr>
              <w:t xml:space="preserve"> </w:t>
            </w:r>
            <w:r w:rsidRPr="000E6F48">
              <w:t>басқа</w:t>
            </w:r>
            <w:r w:rsidRPr="000E6F48">
              <w:rPr>
                <w:spacing w:val="1"/>
              </w:rPr>
              <w:t xml:space="preserve"> </w:t>
            </w:r>
            <w:r w:rsidRPr="000E6F48">
              <w:t>да</w:t>
            </w:r>
            <w:r w:rsidRPr="000E6F48">
              <w:rPr>
                <w:spacing w:val="-52"/>
              </w:rPr>
              <w:t xml:space="preserve"> </w:t>
            </w:r>
            <w:r w:rsidRPr="000E6F48">
              <w:t>интеллектуалдық</w:t>
            </w:r>
            <w:r w:rsidRPr="000E6F48">
              <w:rPr>
                <w:spacing w:val="1"/>
              </w:rPr>
              <w:t xml:space="preserve"> </w:t>
            </w:r>
            <w:r w:rsidRPr="000E6F48">
              <w:t>меншік</w:t>
            </w:r>
            <w:r w:rsidRPr="000E6F48">
              <w:rPr>
                <w:spacing w:val="1"/>
              </w:rPr>
              <w:t xml:space="preserve"> </w:t>
            </w:r>
            <w:r w:rsidRPr="000E6F48">
              <w:t>түрлердің</w:t>
            </w:r>
            <w:r w:rsidRPr="000E6F48">
              <w:rPr>
                <w:spacing w:val="-52"/>
              </w:rPr>
              <w:t xml:space="preserve"> </w:t>
            </w:r>
            <w:r w:rsidRPr="000E6F48">
              <w:t>ерекшеліктерін,</w:t>
            </w:r>
            <w:r w:rsidRPr="000E6F48">
              <w:rPr>
                <w:spacing w:val="1"/>
              </w:rPr>
              <w:t xml:space="preserve"> </w:t>
            </w:r>
            <w:r w:rsidRPr="000E6F48">
              <w:t>құқықтық</w:t>
            </w:r>
            <w:r w:rsidRPr="000E6F48">
              <w:rPr>
                <w:spacing w:val="1"/>
              </w:rPr>
              <w:t xml:space="preserve"> </w:t>
            </w:r>
            <w:r w:rsidRPr="000E6F48">
              <w:t>қорғау</w:t>
            </w:r>
            <w:r w:rsidRPr="000E6F48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</w:t>
            </w:r>
            <w:r w:rsidRPr="000E6F48">
              <w:t>шарттары</w:t>
            </w:r>
            <w:r w:rsidRPr="000E6F48">
              <w:rPr>
                <w:spacing w:val="-1"/>
              </w:rPr>
              <w:t xml:space="preserve"> </w:t>
            </w:r>
            <w:r w:rsidRPr="000E6F48">
              <w:t>анықтау;</w:t>
            </w:r>
          </w:p>
        </w:tc>
      </w:tr>
      <w:tr w:rsidR="0045213E" w:rsidTr="00AB3D2B">
        <w:trPr>
          <w:trHeight w:val="918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5"/>
          </w:tcPr>
          <w:p w:rsidR="0045213E" w:rsidRDefault="0045213E" w:rsidP="00AB3D2B">
            <w:pPr>
              <w:pStyle w:val="TableParagraph"/>
              <w:tabs>
                <w:tab w:val="left" w:pos="1524"/>
              </w:tabs>
              <w:spacing w:line="252" w:lineRule="exact"/>
              <w:ind w:left="0"/>
              <w:jc w:val="both"/>
            </w:pPr>
            <w:r>
              <w:t>3.2. Интеллектуалдық</w:t>
            </w:r>
          </w:p>
          <w:p w:rsidR="0045213E" w:rsidRDefault="0045213E" w:rsidP="00AB3D2B">
            <w:pPr>
              <w:pStyle w:val="TableParagraph"/>
              <w:ind w:left="108" w:right="94"/>
              <w:jc w:val="both"/>
            </w:pPr>
            <w:r>
              <w:t>меншік</w:t>
            </w:r>
            <w:r>
              <w:rPr>
                <w:spacing w:val="1"/>
              </w:rPr>
              <w:t xml:space="preserve"> </w:t>
            </w:r>
            <w:r>
              <w:t>объектілеріне</w:t>
            </w:r>
            <w:r>
              <w:rPr>
                <w:spacing w:val="1"/>
              </w:rPr>
              <w:t xml:space="preserve"> </w:t>
            </w:r>
            <w:r>
              <w:t>айрықша</w:t>
            </w:r>
            <w:r>
              <w:rPr>
                <w:spacing w:val="-52"/>
              </w:rPr>
              <w:t xml:space="preserve"> </w:t>
            </w:r>
            <w:r>
              <w:t>құқықтардың</w:t>
            </w:r>
            <w:r>
              <w:rPr>
                <w:spacing w:val="1"/>
              </w:rPr>
              <w:t xml:space="preserve"> </w:t>
            </w:r>
            <w:r>
              <w:t>мазмұнын,</w:t>
            </w:r>
            <w:r>
              <w:rPr>
                <w:spacing w:val="1"/>
              </w:rPr>
              <w:t xml:space="preserve"> </w:t>
            </w:r>
            <w:r>
              <w:t>туындау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36"/>
              </w:rPr>
              <w:t xml:space="preserve"> </w:t>
            </w:r>
            <w:r>
              <w:t>тоқтату</w:t>
            </w:r>
            <w:r>
              <w:rPr>
                <w:spacing w:val="35"/>
              </w:rPr>
              <w:t xml:space="preserve"> </w:t>
            </w:r>
            <w:r>
              <w:t>негіздерін,</w:t>
            </w:r>
            <w:r>
              <w:rPr>
                <w:spacing w:val="36"/>
              </w:rPr>
              <w:t xml:space="preserve"> </w:t>
            </w:r>
            <w:r>
              <w:t>пайдалану</w:t>
            </w:r>
          </w:p>
          <w:p w:rsidR="0045213E" w:rsidRPr="000E6F48" w:rsidRDefault="0045213E" w:rsidP="00AB3D2B">
            <w:pPr>
              <w:pStyle w:val="TableParagraph"/>
              <w:tabs>
                <w:tab w:val="left" w:pos="1524"/>
              </w:tabs>
              <w:spacing w:line="252" w:lineRule="exact"/>
              <w:jc w:val="both"/>
            </w:pP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қорғау</w:t>
            </w:r>
            <w:r>
              <w:rPr>
                <w:spacing w:val="-1"/>
              </w:rPr>
              <w:t xml:space="preserve"> </w:t>
            </w:r>
            <w:r>
              <w:t>тәсілдерін</w:t>
            </w:r>
            <w:r>
              <w:rPr>
                <w:spacing w:val="-1"/>
              </w:rPr>
              <w:t xml:space="preserve"> </w:t>
            </w:r>
            <w:r>
              <w:t>айқындау</w:t>
            </w:r>
          </w:p>
        </w:tc>
      </w:tr>
      <w:tr w:rsidR="0045213E" w:rsidTr="00AB3D2B">
        <w:trPr>
          <w:trHeight w:val="837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 w:val="restart"/>
          </w:tcPr>
          <w:p w:rsidR="0045213E" w:rsidRDefault="0045213E" w:rsidP="00AB3D2B">
            <w:pPr>
              <w:pStyle w:val="TableParagraph"/>
              <w:ind w:left="117" w:right="106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t>Құқықтық</w:t>
            </w:r>
            <w:r>
              <w:rPr>
                <w:spacing w:val="1"/>
              </w:rPr>
              <w:t xml:space="preserve"> </w:t>
            </w:r>
            <w:r>
              <w:t>дауларды</w:t>
            </w:r>
            <w:r>
              <w:rPr>
                <w:spacing w:val="1"/>
              </w:rPr>
              <w:t xml:space="preserve"> </w:t>
            </w:r>
            <w:r>
              <w:t>құқықтық</w:t>
            </w:r>
            <w:r>
              <w:rPr>
                <w:spacing w:val="1"/>
              </w:rPr>
              <w:t xml:space="preserve"> </w:t>
            </w:r>
            <w:r>
              <w:t>талдау</w:t>
            </w:r>
            <w:r w:rsidRPr="001B09A7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практикасына</w:t>
            </w:r>
            <w:r>
              <w:rPr>
                <w:spacing w:val="1"/>
              </w:rPr>
              <w:t xml:space="preserve"> </w:t>
            </w:r>
            <w:r>
              <w:t>интеграциялай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-52"/>
              </w:rPr>
              <w:t xml:space="preserve"> </w:t>
            </w:r>
            <w:r>
              <w:t>мұрагерлік</w:t>
            </w:r>
            <w:r>
              <w:rPr>
                <w:spacing w:val="-1"/>
              </w:rPr>
              <w:t xml:space="preserve"> </w:t>
            </w:r>
            <w:r>
              <w:t>құқықтың ережелерін</w:t>
            </w:r>
            <w:r>
              <w:rPr>
                <w:spacing w:val="-3"/>
              </w:rPr>
              <w:t xml:space="preserve"> </w:t>
            </w:r>
            <w:r>
              <w:t>қолдану</w:t>
            </w:r>
          </w:p>
        </w:tc>
        <w:tc>
          <w:tcPr>
            <w:tcW w:w="3130" w:type="dxa"/>
            <w:gridSpan w:val="5"/>
          </w:tcPr>
          <w:p w:rsidR="0045213E" w:rsidRDefault="0045213E" w:rsidP="00AB3D2B">
            <w:pPr>
              <w:pStyle w:val="TableParagraph"/>
              <w:tabs>
                <w:tab w:val="left" w:pos="1524"/>
              </w:tabs>
              <w:ind w:left="108" w:right="94"/>
              <w:jc w:val="both"/>
              <w:rPr>
                <w:sz w:val="20"/>
              </w:rPr>
            </w:pPr>
            <w:r w:rsidRPr="00223EA0">
              <w:t xml:space="preserve">4.1. </w:t>
            </w:r>
            <w:r>
              <w:t>Заң</w:t>
            </w:r>
            <w:r>
              <w:rPr>
                <w:spacing w:val="41"/>
              </w:rPr>
              <w:t xml:space="preserve"> </w:t>
            </w:r>
            <w:r>
              <w:t>бойынша</w:t>
            </w:r>
            <w:r>
              <w:rPr>
                <w:spacing w:val="39"/>
              </w:rPr>
              <w:t xml:space="preserve"> </w:t>
            </w:r>
            <w:r>
              <w:t>және</w:t>
            </w:r>
            <w:r w:rsidRPr="00E24FD4">
              <w:t xml:space="preserve"> </w:t>
            </w:r>
            <w:r>
              <w:rPr>
                <w:spacing w:val="-53"/>
              </w:rPr>
              <w:t xml:space="preserve"> </w:t>
            </w:r>
            <w:r>
              <w:t>өсиет бойынша мұрагерліктің жалпы</w:t>
            </w:r>
            <w:r>
              <w:rPr>
                <w:spacing w:val="1"/>
              </w:rPr>
              <w:t xml:space="preserve"> </w:t>
            </w:r>
            <w:r>
              <w:t>ережелерін</w:t>
            </w:r>
            <w:r>
              <w:rPr>
                <w:spacing w:val="-1"/>
              </w:rPr>
              <w:t xml:space="preserve"> </w:t>
            </w:r>
            <w:r>
              <w:t>қолдану;</w:t>
            </w:r>
          </w:p>
        </w:tc>
      </w:tr>
      <w:tr w:rsidR="0045213E" w:rsidTr="00AB3D2B">
        <w:trPr>
          <w:trHeight w:val="1416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5"/>
          </w:tcPr>
          <w:p w:rsidR="0045213E" w:rsidRDefault="0045213E" w:rsidP="00AB3D2B">
            <w:pPr>
              <w:pStyle w:val="TableParagraph"/>
              <w:ind w:left="108" w:right="96"/>
              <w:jc w:val="both"/>
            </w:pPr>
            <w:r>
              <w:t>4.2</w:t>
            </w:r>
            <w:r>
              <w:rPr>
                <w:spacing w:val="-9"/>
              </w:rPr>
              <w:t xml:space="preserve"> </w:t>
            </w:r>
            <w:r>
              <w:t>Белгілі</w:t>
            </w:r>
            <w:r>
              <w:rPr>
                <w:spacing w:val="-9"/>
              </w:rPr>
              <w:t xml:space="preserve"> </w:t>
            </w:r>
            <w:r>
              <w:t>бір</w:t>
            </w:r>
            <w:r>
              <w:rPr>
                <w:spacing w:val="-12"/>
              </w:rPr>
              <w:t xml:space="preserve"> </w:t>
            </w:r>
            <w:r>
              <w:t>құқықтық</w:t>
            </w:r>
            <w:r>
              <w:rPr>
                <w:spacing w:val="-11"/>
              </w:rPr>
              <w:t xml:space="preserve"> </w:t>
            </w:r>
            <w:r>
              <w:t>жағдайда</w:t>
            </w:r>
            <w:r>
              <w:rPr>
                <w:spacing w:val="-52"/>
              </w:rPr>
              <w:t xml:space="preserve"> </w:t>
            </w:r>
            <w:r>
              <w:t>мұрагерліктің</w:t>
            </w:r>
            <w:r>
              <w:rPr>
                <w:spacing w:val="34"/>
              </w:rPr>
              <w:t xml:space="preserve"> </w:t>
            </w:r>
            <w:r>
              <w:t>негізін,</w:t>
            </w:r>
            <w:r>
              <w:rPr>
                <w:spacing w:val="32"/>
              </w:rPr>
              <w:t xml:space="preserve"> </w:t>
            </w:r>
            <w:r>
              <w:t>ашылу</w:t>
            </w:r>
            <w:r>
              <w:rPr>
                <w:spacing w:val="35"/>
              </w:rPr>
              <w:t xml:space="preserve"> </w:t>
            </w:r>
            <w:r>
              <w:t>уақыты</w:t>
            </w:r>
          </w:p>
          <w:p w:rsidR="0045213E" w:rsidRDefault="0045213E" w:rsidP="00AB3D2B">
            <w:pPr>
              <w:pStyle w:val="TableParagraph"/>
              <w:tabs>
                <w:tab w:val="left" w:pos="909"/>
                <w:tab w:val="left" w:pos="1651"/>
                <w:tab w:val="left" w:pos="2017"/>
              </w:tabs>
              <w:ind w:right="103"/>
            </w:pPr>
            <w:r>
              <w:t>мен</w:t>
            </w:r>
            <w:r>
              <w:rPr>
                <w:spacing w:val="1"/>
              </w:rPr>
              <w:t xml:space="preserve"> </w:t>
            </w:r>
            <w:r>
              <w:t>орнын,</w:t>
            </w:r>
            <w:r>
              <w:rPr>
                <w:spacing w:val="1"/>
              </w:rPr>
              <w:t xml:space="preserve"> </w:t>
            </w:r>
            <w:r>
              <w:t>құрамы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тәртібін</w:t>
            </w:r>
            <w:r>
              <w:rPr>
                <w:spacing w:val="1"/>
              </w:rPr>
              <w:t xml:space="preserve"> </w:t>
            </w:r>
            <w:r>
              <w:t>белгілеу;</w:t>
            </w:r>
          </w:p>
          <w:p w:rsidR="0045213E" w:rsidRDefault="0045213E" w:rsidP="00AB3D2B">
            <w:pPr>
              <w:pStyle w:val="TableParagraph"/>
              <w:spacing w:line="218" w:lineRule="exact"/>
              <w:rPr>
                <w:b/>
                <w:sz w:val="20"/>
              </w:rPr>
            </w:pPr>
          </w:p>
        </w:tc>
      </w:tr>
      <w:tr w:rsidR="0045213E" w:rsidTr="00AB3D2B">
        <w:trPr>
          <w:trHeight w:val="459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 w:val="restart"/>
          </w:tcPr>
          <w:p w:rsidR="0045213E" w:rsidRDefault="0045213E" w:rsidP="00AB3D2B">
            <w:pPr>
              <w:pStyle w:val="TableParagraph"/>
              <w:ind w:left="117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t>Нақты құқықтық даулардағы, олқылықтар</w:t>
            </w:r>
            <w:r>
              <w:rPr>
                <w:spacing w:val="1"/>
              </w:rPr>
              <w:t xml:space="preserve"> </w:t>
            </w:r>
            <w:r>
              <w:t>мен қайшылықтар жағдайындағы фактілер мен</w:t>
            </w:r>
            <w:r>
              <w:rPr>
                <w:spacing w:val="1"/>
              </w:rPr>
              <w:t xml:space="preserve"> </w:t>
            </w:r>
            <w:r>
              <w:t>болжамдарды</w:t>
            </w:r>
            <w:r>
              <w:rPr>
                <w:spacing w:val="1"/>
              </w:rPr>
              <w:t xml:space="preserve"> </w:t>
            </w:r>
            <w:r>
              <w:t>оларға</w:t>
            </w:r>
            <w:r>
              <w:rPr>
                <w:spacing w:val="1"/>
              </w:rPr>
              <w:t xml:space="preserve"> </w:t>
            </w:r>
            <w:r>
              <w:t>дәлелді</w:t>
            </w:r>
            <w:r>
              <w:rPr>
                <w:spacing w:val="1"/>
              </w:rPr>
              <w:t xml:space="preserve"> </w:t>
            </w:r>
            <w:r>
              <w:t>түрде</w:t>
            </w:r>
            <w:r>
              <w:rPr>
                <w:spacing w:val="1"/>
              </w:rPr>
              <w:t xml:space="preserve"> </w:t>
            </w:r>
            <w:r>
              <w:t>құқықтық</w:t>
            </w:r>
            <w:r>
              <w:rPr>
                <w:spacing w:val="1"/>
              </w:rPr>
              <w:t xml:space="preserve"> </w:t>
            </w:r>
            <w:r>
              <w:t>құжаттарды</w:t>
            </w:r>
            <w:r>
              <w:rPr>
                <w:spacing w:val="1"/>
              </w:rPr>
              <w:t xml:space="preserve"> </w:t>
            </w:r>
            <w:r>
              <w:t>дайындаумен</w:t>
            </w:r>
            <w:r>
              <w:rPr>
                <w:spacing w:val="1"/>
              </w:rPr>
              <w:t xml:space="preserve"> </w:t>
            </w:r>
            <w:r>
              <w:t>жауап</w:t>
            </w:r>
            <w:r>
              <w:rPr>
                <w:spacing w:val="1"/>
              </w:rPr>
              <w:t xml:space="preserve"> </w:t>
            </w:r>
            <w:r>
              <w:t>бере</w:t>
            </w:r>
            <w:r>
              <w:rPr>
                <w:spacing w:val="1"/>
              </w:rPr>
              <w:t xml:space="preserve"> </w:t>
            </w:r>
            <w:r>
              <w:t>отырып</w:t>
            </w:r>
            <w:r>
              <w:rPr>
                <w:spacing w:val="-52"/>
              </w:rPr>
              <w:t xml:space="preserve">                            </w:t>
            </w:r>
            <w:r>
              <w:t>бағалау</w:t>
            </w:r>
          </w:p>
        </w:tc>
        <w:tc>
          <w:tcPr>
            <w:tcW w:w="3130" w:type="dxa"/>
            <w:gridSpan w:val="5"/>
          </w:tcPr>
          <w:p w:rsidR="0045213E" w:rsidRPr="00AE0246" w:rsidRDefault="0045213E" w:rsidP="00AB3D2B">
            <w:pPr>
              <w:pStyle w:val="TableParagraph"/>
              <w:jc w:val="both"/>
            </w:pPr>
            <w:r w:rsidRPr="00C15A9B">
              <w:t>5.1.</w:t>
            </w:r>
            <w:r w:rsidRPr="00AE0246">
              <w:t>Қолданыстағы</w:t>
            </w:r>
            <w:r w:rsidRPr="00AE0246">
              <w:rPr>
                <w:spacing w:val="1"/>
              </w:rPr>
              <w:t xml:space="preserve"> </w:t>
            </w:r>
            <w:r w:rsidRPr="00AE0246">
              <w:t>азаматтық</w:t>
            </w:r>
            <w:r w:rsidRPr="00AE0246">
              <w:rPr>
                <w:spacing w:val="1"/>
              </w:rPr>
              <w:t xml:space="preserve"> </w:t>
            </w:r>
            <w:r w:rsidRPr="00AE0246">
              <w:t>заңнамаға</w:t>
            </w:r>
            <w:r w:rsidRPr="00AE0246">
              <w:rPr>
                <w:spacing w:val="1"/>
              </w:rPr>
              <w:t xml:space="preserve"> </w:t>
            </w:r>
            <w:r w:rsidRPr="00AE0246">
              <w:t>сәйкестігі</w:t>
            </w:r>
            <w:r w:rsidRPr="00AE0246">
              <w:rPr>
                <w:spacing w:val="1"/>
              </w:rPr>
              <w:t xml:space="preserve"> </w:t>
            </w:r>
            <w:r w:rsidRPr="00AE0246">
              <w:t>тұрғысынан</w:t>
            </w:r>
            <w:r w:rsidRPr="00AE0246">
              <w:rPr>
                <w:spacing w:val="1"/>
              </w:rPr>
              <w:t xml:space="preserve"> </w:t>
            </w:r>
            <w:r w:rsidRPr="00AE0246">
              <w:t>нақты</w:t>
            </w:r>
            <w:r w:rsidRPr="00AE0246">
              <w:rPr>
                <w:spacing w:val="1"/>
              </w:rPr>
              <w:t xml:space="preserve"> </w:t>
            </w:r>
            <w:r w:rsidRPr="00AE0246">
              <w:t>құқықтық</w:t>
            </w:r>
            <w:r w:rsidRPr="00AE0246">
              <w:rPr>
                <w:spacing w:val="1"/>
              </w:rPr>
              <w:t xml:space="preserve"> </w:t>
            </w:r>
            <w:r w:rsidRPr="00AE0246">
              <w:t>жағдайлардың</w:t>
            </w:r>
            <w:r w:rsidRPr="00AE0246">
              <w:rPr>
                <w:spacing w:val="1"/>
              </w:rPr>
              <w:t xml:space="preserve"> </w:t>
            </w:r>
            <w:r w:rsidRPr="00AE0246">
              <w:t>фактілеріне,</w:t>
            </w:r>
            <w:r w:rsidRPr="00AE0246">
              <w:rPr>
                <w:spacing w:val="1"/>
              </w:rPr>
              <w:t xml:space="preserve"> </w:t>
            </w:r>
            <w:r w:rsidRPr="00AE0246">
              <w:t>шарттардың және</w:t>
            </w:r>
            <w:r w:rsidRPr="00AE0246">
              <w:rPr>
                <w:spacing w:val="1"/>
              </w:rPr>
              <w:t xml:space="preserve"> </w:t>
            </w:r>
            <w:r w:rsidRPr="00AE0246">
              <w:t>басқа</w:t>
            </w:r>
            <w:r w:rsidRPr="00AE0246">
              <w:rPr>
                <w:spacing w:val="1"/>
              </w:rPr>
              <w:t xml:space="preserve"> </w:t>
            </w:r>
            <w:r w:rsidRPr="00AE0246">
              <w:t>құжаттардың</w:t>
            </w:r>
            <w:r w:rsidRPr="00AE0246">
              <w:rPr>
                <w:spacing w:val="1"/>
              </w:rPr>
              <w:t xml:space="preserve"> </w:t>
            </w:r>
            <w:r w:rsidRPr="00AE0246">
              <w:t>мазмұнына</w:t>
            </w:r>
            <w:r w:rsidRPr="00AE0246">
              <w:rPr>
                <w:spacing w:val="1"/>
              </w:rPr>
              <w:t xml:space="preserve"> </w:t>
            </w:r>
            <w:r w:rsidRPr="00AE0246">
              <w:t>құқықтық</w:t>
            </w:r>
            <w:r w:rsidRPr="00AE0246">
              <w:rPr>
                <w:spacing w:val="1"/>
              </w:rPr>
              <w:t xml:space="preserve"> </w:t>
            </w:r>
            <w:r w:rsidRPr="00AE0246">
              <w:t>баға</w:t>
            </w:r>
            <w:r w:rsidRPr="00AE0246">
              <w:rPr>
                <w:spacing w:val="-2"/>
              </w:rPr>
              <w:t xml:space="preserve"> </w:t>
            </w:r>
            <w:r w:rsidRPr="00AE0246">
              <w:t>беру</w:t>
            </w:r>
          </w:p>
        </w:tc>
      </w:tr>
      <w:tr w:rsidR="0045213E" w:rsidTr="00AB3D2B">
        <w:trPr>
          <w:trHeight w:val="46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5"/>
          </w:tcPr>
          <w:p w:rsidR="0045213E" w:rsidRPr="00AE0246" w:rsidRDefault="0045213E" w:rsidP="00AB3D2B">
            <w:pPr>
              <w:pStyle w:val="TableParagraph"/>
              <w:jc w:val="both"/>
            </w:pPr>
            <w:r w:rsidRPr="00AE0246">
              <w:rPr>
                <w:spacing w:val="1"/>
              </w:rPr>
              <w:t xml:space="preserve"> </w:t>
            </w:r>
            <w:r w:rsidRPr="00AE0246">
              <w:t>5.2</w:t>
            </w:r>
            <w:r w:rsidRPr="00AE0246">
              <w:rPr>
                <w:spacing w:val="1"/>
              </w:rPr>
              <w:t xml:space="preserve"> </w:t>
            </w:r>
            <w:r w:rsidRPr="00AE0246">
              <w:t>Құқықтық</w:t>
            </w:r>
            <w:r w:rsidRPr="00AE0246">
              <w:rPr>
                <w:spacing w:val="1"/>
              </w:rPr>
              <w:t xml:space="preserve"> </w:t>
            </w:r>
            <w:r w:rsidRPr="00AE0246">
              <w:t>жағдайлардың</w:t>
            </w:r>
            <w:r w:rsidRPr="00AE0246">
              <w:rPr>
                <w:spacing w:val="1"/>
              </w:rPr>
              <w:t xml:space="preserve"> </w:t>
            </w:r>
            <w:r w:rsidRPr="00AE0246">
              <w:t>проблемалық</w:t>
            </w:r>
            <w:r w:rsidRPr="00AE0246">
              <w:rPr>
                <w:spacing w:val="1"/>
              </w:rPr>
              <w:t xml:space="preserve"> </w:t>
            </w:r>
            <w:r w:rsidRPr="00AE0246">
              <w:t>аспектілерін</w:t>
            </w:r>
            <w:r w:rsidRPr="00AE0246">
              <w:rPr>
                <w:spacing w:val="1"/>
              </w:rPr>
              <w:t xml:space="preserve"> </w:t>
            </w:r>
            <w:r w:rsidRPr="00AE0246">
              <w:t>анықтау</w:t>
            </w:r>
            <w:r w:rsidRPr="00AE0246">
              <w:rPr>
                <w:spacing w:val="1"/>
              </w:rPr>
              <w:t xml:space="preserve"> </w:t>
            </w:r>
            <w:r w:rsidRPr="00AE0246">
              <w:t>және</w:t>
            </w:r>
            <w:r w:rsidRPr="00AE0246">
              <w:rPr>
                <w:spacing w:val="1"/>
              </w:rPr>
              <w:t xml:space="preserve"> </w:t>
            </w:r>
            <w:r w:rsidRPr="00AE0246">
              <w:t>оларды</w:t>
            </w:r>
            <w:r w:rsidRPr="00AE0246">
              <w:rPr>
                <w:spacing w:val="1"/>
              </w:rPr>
              <w:t xml:space="preserve"> </w:t>
            </w:r>
            <w:r w:rsidRPr="00AE0246">
              <w:t>өз</w:t>
            </w:r>
            <w:r w:rsidRPr="00AE0246">
              <w:rPr>
                <w:spacing w:val="1"/>
              </w:rPr>
              <w:t xml:space="preserve"> </w:t>
            </w:r>
            <w:r w:rsidRPr="00AE0246">
              <w:t>пайымдауларын</w:t>
            </w:r>
            <w:r w:rsidRPr="00AE0246">
              <w:rPr>
                <w:spacing w:val="1"/>
              </w:rPr>
              <w:t xml:space="preserve"> </w:t>
            </w:r>
            <w:r w:rsidRPr="00AE0246">
              <w:t>әзірлеумен,</w:t>
            </w:r>
            <w:r w:rsidRPr="00AE0246">
              <w:rPr>
                <w:spacing w:val="19"/>
              </w:rPr>
              <w:t xml:space="preserve"> </w:t>
            </w:r>
            <w:r w:rsidRPr="00AE0246">
              <w:lastRenderedPageBreak/>
              <w:t>негіздеумен</w:t>
            </w:r>
            <w:r w:rsidRPr="00AE0246">
              <w:rPr>
                <w:spacing w:val="15"/>
              </w:rPr>
              <w:t xml:space="preserve"> </w:t>
            </w:r>
            <w:r w:rsidRPr="00AE0246">
              <w:t>және</w:t>
            </w:r>
            <w:r w:rsidRPr="00AE0246">
              <w:rPr>
                <w:spacing w:val="17"/>
              </w:rPr>
              <w:t xml:space="preserve"> </w:t>
            </w:r>
            <w:r w:rsidRPr="00AE0246">
              <w:t>қажетті құқықтық</w:t>
            </w:r>
            <w:r w:rsidRPr="00AE0246">
              <w:rPr>
                <w:spacing w:val="1"/>
              </w:rPr>
              <w:t xml:space="preserve"> </w:t>
            </w:r>
            <w:r w:rsidRPr="00AE0246">
              <w:t>құжаттарды</w:t>
            </w:r>
            <w:r w:rsidRPr="00AE0246">
              <w:rPr>
                <w:spacing w:val="1"/>
              </w:rPr>
              <w:t xml:space="preserve"> </w:t>
            </w:r>
            <w:r w:rsidRPr="00AE0246">
              <w:t>әзірлеумен</w:t>
            </w:r>
            <w:r w:rsidRPr="00AE0246">
              <w:rPr>
                <w:spacing w:val="1"/>
              </w:rPr>
              <w:t xml:space="preserve"> </w:t>
            </w:r>
            <w:r w:rsidRPr="00AE0246">
              <w:t>талдау</w:t>
            </w:r>
          </w:p>
        </w:tc>
      </w:tr>
      <w:tr w:rsidR="0045213E" w:rsidTr="00AB3D2B">
        <w:trPr>
          <w:trHeight w:val="290"/>
        </w:trPr>
        <w:tc>
          <w:tcPr>
            <w:tcW w:w="2410" w:type="dxa"/>
            <w:gridSpan w:val="4"/>
          </w:tcPr>
          <w:p w:rsidR="0045213E" w:rsidRDefault="0045213E" w:rsidP="00AB3D2B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Пререквизиттер</w:t>
            </w:r>
          </w:p>
        </w:tc>
        <w:tc>
          <w:tcPr>
            <w:tcW w:w="8517" w:type="dxa"/>
            <w:gridSpan w:val="8"/>
          </w:tcPr>
          <w:p w:rsidR="0045213E" w:rsidRPr="00223EA0" w:rsidRDefault="0045213E" w:rsidP="00AB3D2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TGP1201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Мемлекет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теориясы,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Конституциялық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құқық; 89742Азаматтық құқық (жалпы бөлім) </w:t>
            </w:r>
          </w:p>
        </w:tc>
      </w:tr>
      <w:tr w:rsidR="0045213E" w:rsidTr="00AB3D2B">
        <w:trPr>
          <w:trHeight w:val="688"/>
        </w:trPr>
        <w:tc>
          <w:tcPr>
            <w:tcW w:w="2410" w:type="dxa"/>
            <w:gridSpan w:val="4"/>
          </w:tcPr>
          <w:p w:rsidR="0045213E" w:rsidRDefault="0045213E" w:rsidP="00AB3D2B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517" w:type="dxa"/>
            <w:gridSpan w:val="8"/>
          </w:tcPr>
          <w:p w:rsidR="0045213E" w:rsidRDefault="0045213E" w:rsidP="00AB3D2B">
            <w:pPr>
              <w:pStyle w:val="TableParagraph"/>
              <w:spacing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t>TP 2207 Еңбек құқығы,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KP 3219 Контракт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құқығы,OKP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3221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Корпоративтік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негіздері,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MChP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3222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құқық,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</w:p>
          <w:p w:rsidR="0045213E" w:rsidRDefault="0045213E" w:rsidP="00AB3D2B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4311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Кәсіпкерлік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</w:p>
        </w:tc>
      </w:tr>
      <w:tr w:rsidR="0045213E" w:rsidTr="00AB3D2B">
        <w:trPr>
          <w:trHeight w:val="5292"/>
        </w:trPr>
        <w:tc>
          <w:tcPr>
            <w:tcW w:w="2410" w:type="dxa"/>
            <w:gridSpan w:val="4"/>
          </w:tcPr>
          <w:p w:rsidR="0045213E" w:rsidRDefault="0045213E" w:rsidP="00AB3D2B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ресурстары</w:t>
            </w:r>
          </w:p>
        </w:tc>
        <w:tc>
          <w:tcPr>
            <w:tcW w:w="8517" w:type="dxa"/>
            <w:gridSpan w:val="8"/>
          </w:tcPr>
          <w:p w:rsidR="0045213E" w:rsidRDefault="0045213E" w:rsidP="00AB3D2B">
            <w:pPr>
              <w:pStyle w:val="TableParagraph"/>
              <w:spacing w:line="222" w:lineRule="exact"/>
              <w:ind w:left="11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Әдебиет: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негізгі,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қосымша.</w:t>
            </w:r>
          </w:p>
          <w:p w:rsidR="0045213E" w:rsidRDefault="0045213E" w:rsidP="00AB3D2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  <w:tab w:val="left" w:pos="7273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кодексі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(Жалпы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бөлім),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Кеңесімен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қабылданған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желтоқсан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(өзгертулерімен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толықтыруларымен)//[Электрондық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ресурс]:</w:t>
            </w:r>
          </w:p>
          <w:p w:rsidR="0045213E" w:rsidRDefault="0045213E" w:rsidP="00AB3D2B">
            <w:pPr>
              <w:pStyle w:val="TableParagraph"/>
              <w:spacing w:before="1" w:line="229" w:lineRule="exact"/>
              <w:ind w:left="117"/>
              <w:rPr>
                <w:sz w:val="20"/>
              </w:rPr>
            </w:pPr>
            <w:hyperlink r:id="rId7">
              <w:r>
                <w:rPr>
                  <w:sz w:val="20"/>
                </w:rPr>
                <w:t>https://online.zakon.kz/document/?doc_id=1006061</w:t>
              </w:r>
            </w:hyperlink>
            <w:r>
              <w:rPr>
                <w:sz w:val="20"/>
              </w:rPr>
              <w:t>;</w:t>
            </w:r>
          </w:p>
          <w:p w:rsidR="0045213E" w:rsidRDefault="0045213E" w:rsidP="00AB3D2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Қазақстан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Республикасының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кодексі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(Ерекше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бөлім)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шілде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жыл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(өзгертулерімен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толықтыруларымен)//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[Электрондық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ресурс]:</w:t>
            </w:r>
            <w:r>
              <w:rPr>
                <w:spacing w:val="1"/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https://online.zakon.kz/document/?doc_id=1013880</w:t>
              </w:r>
            </w:hyperlink>
            <w:r>
              <w:rPr>
                <w:sz w:val="20"/>
              </w:rPr>
              <w:t>;</w:t>
            </w:r>
          </w:p>
          <w:p w:rsidR="0045213E" w:rsidRDefault="0045213E" w:rsidP="00AB3D2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 Учебник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вузов (академический курс).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/Отв ред.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Сулейменов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45213E" w:rsidRDefault="0045213E" w:rsidP="00AB3D2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Гражданское право. Т. 2. Вещное право. Учебник для вузов (академический курс). /Отв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Сулейменов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Алматы, 2018.</w:t>
            </w:r>
          </w:p>
          <w:p w:rsidR="0045213E" w:rsidRDefault="0045213E" w:rsidP="00AB3D2B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Гражданский кодекс Республики Казахстан (Общая часть): Комментарий (постатейный).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896с.</w:t>
            </w:r>
          </w:p>
          <w:p w:rsidR="0045213E" w:rsidRDefault="0045213E" w:rsidP="00AB3D2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318"/>
              <w:jc w:val="both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(составители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Омарова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А.Б.,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Абишева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А.Н.)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Алматы,</w:t>
            </w:r>
          </w:p>
          <w:p w:rsidR="0045213E" w:rsidRDefault="0045213E" w:rsidP="00AB3D2B">
            <w:pPr>
              <w:pStyle w:val="TableParagraph"/>
              <w:spacing w:before="1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«Қазақ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университеті»,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  <w:p w:rsidR="0045213E" w:rsidRDefault="0045213E" w:rsidP="00AB3D2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Интернет-ресурстар: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интернет-ресурстардағы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актілер</w:t>
            </w:r>
            <w:r>
              <w:rPr>
                <w:spacing w:val="-47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http://elibrary.kaznu.kz/ru</w:t>
              </w:r>
            </w:hyperlink>
          </w:p>
          <w:p w:rsidR="0045213E" w:rsidRDefault="0045213E" w:rsidP="00AB3D2B">
            <w:pPr>
              <w:pStyle w:val="TableParagraph"/>
              <w:ind w:left="117" w:right="6053"/>
              <w:rPr>
                <w:sz w:val="20"/>
              </w:rPr>
            </w:pPr>
            <w:hyperlink r:id="rId10">
              <w:r>
                <w:rPr>
                  <w:sz w:val="20"/>
                </w:rPr>
                <w:t>https://online.zakon.kz</w:t>
              </w:r>
            </w:hyperlink>
            <w:r>
              <w:rPr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hyperlink r:id="rId11">
              <w:r>
                <w:rPr>
                  <w:sz w:val="20"/>
                </w:rPr>
                <w:t>http://adilet.zan.kz</w:t>
              </w:r>
            </w:hyperlink>
            <w:r>
              <w:rPr>
                <w:sz w:val="20"/>
              </w:rPr>
              <w:t>;</w:t>
            </w:r>
          </w:p>
          <w:p w:rsidR="0045213E" w:rsidRDefault="0045213E" w:rsidP="00AB3D2B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Мәліметтердің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ғылыми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базасы</w:t>
            </w:r>
          </w:p>
          <w:p w:rsidR="0045213E" w:rsidRDefault="0045213E" w:rsidP="00AB3D2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әл-Фараби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атындағы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ҚазҰУ-ң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кітапханасы</w:t>
            </w:r>
          </w:p>
        </w:tc>
      </w:tr>
      <w:tr w:rsidR="0045213E" w:rsidTr="00AB3D2B">
        <w:trPr>
          <w:gridAfter w:val="1"/>
          <w:wAfter w:w="441" w:type="dxa"/>
          <w:trHeight w:val="8281"/>
        </w:trPr>
        <w:tc>
          <w:tcPr>
            <w:tcW w:w="2410" w:type="dxa"/>
            <w:gridSpan w:val="4"/>
          </w:tcPr>
          <w:p w:rsidR="0045213E" w:rsidRDefault="0045213E" w:rsidP="00AB3D2B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Пәннің</w:t>
            </w:r>
          </w:p>
          <w:p w:rsidR="0045213E" w:rsidRDefault="0045213E" w:rsidP="00AB3D2B">
            <w:pPr>
              <w:pStyle w:val="TableParagraph"/>
              <w:ind w:left="117" w:right="10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академиялық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саясаты</w:t>
            </w:r>
          </w:p>
        </w:tc>
        <w:tc>
          <w:tcPr>
            <w:tcW w:w="8076" w:type="dxa"/>
            <w:gridSpan w:val="7"/>
          </w:tcPr>
          <w:p w:rsidR="0045213E" w:rsidRDefault="0045213E" w:rsidP="00AB3D2B">
            <w:pPr>
              <w:pStyle w:val="TableParagraph"/>
              <w:ind w:left="11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Пәннің академиялық саясаты әл-Фараби атындағы ҚазҰУ-дың </w:t>
            </w:r>
            <w:r>
              <w:rPr>
                <w:sz w:val="20"/>
                <w:u w:val="single"/>
              </w:rPr>
              <w:t>Академиялық саясатымен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және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академиялық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адалдық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Саясатымен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айқындалады.</w:t>
            </w:r>
          </w:p>
          <w:p w:rsidR="0045213E" w:rsidRDefault="0045213E" w:rsidP="00AB3D2B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бетінде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қолжетімді.</w:t>
            </w:r>
          </w:p>
          <w:p w:rsidR="0045213E" w:rsidRDefault="0045213E" w:rsidP="00AB3D2B">
            <w:pPr>
              <w:pStyle w:val="TableParagraph"/>
              <w:ind w:left="118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білімнің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интеграциясы.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Студенттердің,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магистранттардың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докторанттардың ғылыми-зерттеу жұмысы – бұл оқу үдерісінің тереңдетілуі. Ол тікелей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кафедраларда,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зертханаларда,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бөлімшелерінде,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студенттік ғылыми-техникалық бірлестіктерінде ұйымдастырылады. Білім берудің 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деңгейлеріндегі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өзіндік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заманауи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ақпараттық технологияларды қолдана отырып, жаңа білім алу негізінде зерттеу дағдылары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құзыреттіліктерін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дамытуға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бағытталған.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университетінің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оқытушысы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ғылыми-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дәрістер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(практикалық)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зертханалық сабақтар тақырыбында, силлабустарда көрініс табатын және оқу сабақтары мен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тапсырмалар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тақырыптарының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өзектілігіне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ОБӨЗ,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тапсырмаларына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біріктіреді.</w:t>
            </w:r>
          </w:p>
          <w:p w:rsidR="0045213E" w:rsidRDefault="0045213E" w:rsidP="00AB3D2B">
            <w:pPr>
              <w:pStyle w:val="TableParagraph"/>
              <w:ind w:left="118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Сабаққа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қатысуы.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(кестесінде)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Мерзімдерді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сақтамау баллдардың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  <w:p w:rsidR="0045213E" w:rsidRDefault="0045213E" w:rsidP="00AB3D2B">
            <w:pPr>
              <w:pStyle w:val="TableParagraph"/>
              <w:ind w:left="118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адалдық.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Практикалық/зертханалық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дербестігін, сыни ойлауын, шығармашылығын дамытады. Плагиат, жалғандық, шпаргалка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пайдалану, тапсырмаларды орындаудың барлық кезеңдерінде көшіруге жол берілмейді.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Теориялық оқыту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кезеңінде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емтихандарда академиялық адалдықты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саясаттардан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>Қорытынды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бақылауды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жүргізу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Ережелері»,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«Ағымдағы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оқу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жылының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күзгі/көктемгі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семестрінің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қорытынды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бақылауын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жүргізуге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арналған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Нұсқаулықтары»,</w:t>
            </w:r>
          </w:p>
          <w:p w:rsidR="0045213E" w:rsidRDefault="0045213E" w:rsidP="00AB3D2B">
            <w:pPr>
              <w:pStyle w:val="TableParagraph"/>
              <w:ind w:left="118" w:right="10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«Білім алушылардың тестілік құжаттарының көшіріліп алынуын тексеру туралы Ережесі»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тәрізді құжаттармен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регламенттеледі.</w:t>
            </w:r>
          </w:p>
          <w:p w:rsidR="0045213E" w:rsidRDefault="0045213E" w:rsidP="00AB3D2B">
            <w:pPr>
              <w:pStyle w:val="TableParagraph"/>
              <w:ind w:left="118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Инклюзивті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принциптері.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гендерлік,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нәсілдік/этникалық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тегіне,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сенімдеріне,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әлеуметтік-экономикалық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мәртебесіне,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студенттің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денсаулығына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т.б.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қарамастан,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оқытушы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тарапынан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барлық білім алушыларға және білім алушылардың бір-біріне әрқашан қолдау мен тең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қарым-қатынас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болатын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қауіпсіз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ойластырылған.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адамдар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құрдастары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курстастарының қолдауы мен достығына мұқтаж. Барлық студенттер үшін жетістікке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жету, мүмкін емес нәрселерден гөрі не істей алатындығы болып табылады. Әртүрлілік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өмірдің барлық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жақтарын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күшейтеді.</w:t>
            </w:r>
          </w:p>
          <w:p w:rsidR="0045213E" w:rsidRDefault="0045213E" w:rsidP="00AB3D2B">
            <w:pPr>
              <w:pStyle w:val="TableParagraph"/>
              <w:ind w:left="118" w:right="98"/>
              <w:jc w:val="both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әсіресе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жандар,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телефон/e-mail</w:t>
            </w:r>
            <w:r>
              <w:rPr>
                <w:spacing w:val="1"/>
                <w:sz w:val="20"/>
              </w:rPr>
              <w:t xml:space="preserve"> </w:t>
            </w:r>
            <w:hyperlink r:id="rId12">
              <w:r>
                <w:rPr>
                  <w:sz w:val="20"/>
                </w:rPr>
                <w:t>saulehan11r@mail.ru</w:t>
              </w:r>
            </w:hyperlink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Teams-тегі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бейне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</w:p>
          <w:p w:rsidR="0045213E" w:rsidRDefault="0045213E" w:rsidP="00AB3D2B">
            <w:pPr>
              <w:pStyle w:val="TableParagraph"/>
              <w:spacing w:line="228" w:lineRule="exact"/>
              <w:ind w:left="118" w:right="737"/>
              <w:jc w:val="both"/>
              <w:rPr>
                <w:sz w:val="20"/>
              </w:rPr>
            </w:pPr>
            <w:hyperlink r:id="rId13">
              <w:r>
                <w:rPr>
                  <w:spacing w:val="-1"/>
                  <w:sz w:val="20"/>
                </w:rPr>
                <w:t>https://us05web.zoom.us/j/84967449927?pwd=nLIg4045sHDSW4kwagfuIsG49fXYmT.1</w:t>
              </w:r>
            </w:hyperlink>
            <w:r>
              <w:rPr>
                <w:sz w:val="20"/>
              </w:rPr>
              <w:t xml:space="preserve"> кеңестік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ала алады.</w:t>
            </w:r>
          </w:p>
        </w:tc>
      </w:tr>
      <w:tr w:rsidR="0045213E" w:rsidTr="00AB3D2B">
        <w:trPr>
          <w:gridAfter w:val="1"/>
          <w:wAfter w:w="441" w:type="dxa"/>
          <w:trHeight w:val="230"/>
        </w:trPr>
        <w:tc>
          <w:tcPr>
            <w:tcW w:w="10486" w:type="dxa"/>
            <w:gridSpan w:val="11"/>
            <w:shd w:val="clear" w:color="auto" w:fill="DBE4F0"/>
          </w:tcPr>
          <w:p w:rsidR="0045213E" w:rsidRDefault="0045213E" w:rsidP="00AB3D2B">
            <w:pPr>
              <w:pStyle w:val="TableParagraph"/>
              <w:spacing w:line="210" w:lineRule="exact"/>
              <w:ind w:left="2143" w:right="21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БІЛІМ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БЕРУ,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БІЛІМ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АЛУ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ЖӘНЕ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БАҒАЛАНУ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ТУРАЛЫ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АҚПАРАТ</w:t>
            </w:r>
          </w:p>
        </w:tc>
      </w:tr>
      <w:tr w:rsidR="0045213E" w:rsidTr="00AB3D2B">
        <w:trPr>
          <w:gridAfter w:val="1"/>
          <w:wAfter w:w="441" w:type="dxa"/>
          <w:trHeight w:val="369"/>
        </w:trPr>
        <w:tc>
          <w:tcPr>
            <w:tcW w:w="4960" w:type="dxa"/>
            <w:gridSpan w:val="6"/>
          </w:tcPr>
          <w:p w:rsidR="0045213E" w:rsidRDefault="0045213E" w:rsidP="00AB3D2B">
            <w:pPr>
              <w:pStyle w:val="TableParagraph"/>
              <w:spacing w:line="178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жетістіктерін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есептеудің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баллдық-рейтингтік</w:t>
            </w:r>
          </w:p>
          <w:p w:rsidR="0045213E" w:rsidRDefault="0045213E" w:rsidP="00AB3D2B">
            <w:pPr>
              <w:pStyle w:val="TableParagraph"/>
              <w:spacing w:before="1" w:line="17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әріптік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жүйесі</w:t>
            </w:r>
          </w:p>
        </w:tc>
        <w:tc>
          <w:tcPr>
            <w:tcW w:w="5526" w:type="dxa"/>
            <w:gridSpan w:val="5"/>
          </w:tcPr>
          <w:p w:rsidR="0045213E" w:rsidRDefault="0045213E" w:rsidP="00AB3D2B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әдістері</w:t>
            </w:r>
          </w:p>
        </w:tc>
      </w:tr>
      <w:tr w:rsidR="0045213E" w:rsidTr="00AB3D2B">
        <w:trPr>
          <w:gridAfter w:val="1"/>
          <w:wAfter w:w="441" w:type="dxa"/>
          <w:trHeight w:val="551"/>
        </w:trPr>
        <w:tc>
          <w:tcPr>
            <w:tcW w:w="852" w:type="dxa"/>
          </w:tcPr>
          <w:p w:rsidR="0045213E" w:rsidRDefault="0045213E" w:rsidP="00AB3D2B">
            <w:pPr>
              <w:pStyle w:val="TableParagraph"/>
              <w:spacing w:line="178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Баға</w:t>
            </w:r>
          </w:p>
        </w:tc>
        <w:tc>
          <w:tcPr>
            <w:tcW w:w="1274" w:type="dxa"/>
            <w:gridSpan w:val="2"/>
          </w:tcPr>
          <w:p w:rsidR="0045213E" w:rsidRDefault="0045213E" w:rsidP="00AB3D2B">
            <w:pPr>
              <w:pStyle w:val="TableParagraph"/>
              <w:spacing w:line="237" w:lineRule="auto"/>
              <w:ind w:right="2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Баллдардың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сандық</w:t>
            </w:r>
          </w:p>
          <w:p w:rsidR="0045213E" w:rsidRDefault="0045213E" w:rsidP="00AB3D2B">
            <w:pPr>
              <w:pStyle w:val="TableParagraph"/>
              <w:spacing w:line="17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баламасы</w:t>
            </w:r>
          </w:p>
        </w:tc>
        <w:tc>
          <w:tcPr>
            <w:tcW w:w="991" w:type="dxa"/>
            <w:gridSpan w:val="2"/>
          </w:tcPr>
          <w:p w:rsidR="0045213E" w:rsidRDefault="0045213E" w:rsidP="00AB3D2B">
            <w:pPr>
              <w:pStyle w:val="TableParagraph"/>
              <w:spacing w:line="237" w:lineRule="auto"/>
              <w:ind w:right="11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% мәндегі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баллдар</w:t>
            </w:r>
          </w:p>
        </w:tc>
        <w:tc>
          <w:tcPr>
            <w:tcW w:w="1843" w:type="dxa"/>
          </w:tcPr>
          <w:p w:rsidR="0045213E" w:rsidRDefault="0045213E" w:rsidP="00AB3D2B">
            <w:pPr>
              <w:pStyle w:val="TableParagraph"/>
              <w:spacing w:line="237" w:lineRule="auto"/>
              <w:ind w:left="118" w:right="40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Дәстүрлі </w:t>
            </w:r>
            <w:r>
              <w:rPr>
                <w:b/>
                <w:sz w:val="16"/>
              </w:rPr>
              <w:t>жүйедегі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баға</w:t>
            </w:r>
          </w:p>
        </w:tc>
        <w:tc>
          <w:tcPr>
            <w:tcW w:w="5526" w:type="dxa"/>
            <w:gridSpan w:val="5"/>
            <w:vMerge w:val="restart"/>
          </w:tcPr>
          <w:p w:rsidR="0045213E" w:rsidRDefault="0045213E" w:rsidP="00AB3D2B">
            <w:pPr>
              <w:pStyle w:val="TableParagraph"/>
              <w:ind w:left="116" w:right="10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Критериалды бағалау </w:t>
            </w:r>
            <w:r>
              <w:rPr>
                <w:sz w:val="16"/>
              </w:rPr>
              <w:t>– айқын әзірленген критерийлер негізінде оқытудың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нақты қол жеткізілген нәтижелерін оқытудан күтілетін нәтижелерімен 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салмақтық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процесі.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Формативті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жиынтық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бағалауға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негізделген.</w:t>
            </w:r>
          </w:p>
          <w:p w:rsidR="0045213E" w:rsidRDefault="0045213E" w:rsidP="00AB3D2B">
            <w:pPr>
              <w:pStyle w:val="TableParagraph"/>
              <w:ind w:left="116" w:right="10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Формативті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күнделікті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барысында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жүргізілетін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бағалау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түрі.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Ағымдағы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көрсеткіш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Білім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алушы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оқытушы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арасындағы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жедел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Білім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алушының мүмкіндіктерін айқындауға, қиындықтарды анықтауға, ең жақсы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нәтижелерге қол жеткізуге көмектесуге, оқытушының білім беру процесін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уақтылы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түзетуге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мүмкіндік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Дәрістер,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семинарлар,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сабақтар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(пікірталастар,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викториналар,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жарыссөздер,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дөңгелек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үстелдер,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зертханалық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т.б.)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тапсырмалардың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орындалуы,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аудиториядағы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белсенділігі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бағаланады.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Алынған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білім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құзыреттілік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бағаланады.</w:t>
            </w:r>
          </w:p>
          <w:p w:rsidR="0045213E" w:rsidRDefault="0045213E" w:rsidP="00AB3D2B">
            <w:pPr>
              <w:pStyle w:val="TableParagraph"/>
              <w:ind w:left="116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Жиынтық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пән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бағдарламасына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бөлімді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зерделеу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аяқталғаннан кейін жүргізілетін бағалау түрі. БӨЖ орындаған кезде семестр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өткізіледі.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оқытудан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күтілетін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нәтижелерін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игеруді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дескрипторлармен арақатынаста бағалау. Белгілі бір кезеңдегі пәнді меңгеру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деңгейін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анықтауға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тіркеуге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мүмкіндік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береді.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Оқу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нәтижелері</w:t>
            </w:r>
          </w:p>
          <w:p w:rsidR="0045213E" w:rsidRDefault="0045213E" w:rsidP="00AB3D2B">
            <w:pPr>
              <w:pStyle w:val="TableParagraph"/>
              <w:spacing w:line="171" w:lineRule="exact"/>
              <w:ind w:left="116"/>
              <w:rPr>
                <w:sz w:val="16"/>
              </w:rPr>
            </w:pPr>
            <w:r>
              <w:rPr>
                <w:sz w:val="16"/>
              </w:rPr>
              <w:t>бағаланады.</w:t>
            </w:r>
          </w:p>
        </w:tc>
      </w:tr>
      <w:tr w:rsidR="0045213E" w:rsidTr="00AB3D2B">
        <w:trPr>
          <w:gridAfter w:val="1"/>
          <w:wAfter w:w="441" w:type="dxa"/>
          <w:trHeight w:val="359"/>
        </w:trPr>
        <w:tc>
          <w:tcPr>
            <w:tcW w:w="852" w:type="dxa"/>
          </w:tcPr>
          <w:p w:rsidR="0045213E" w:rsidRDefault="0045213E" w:rsidP="00AB3D2B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274" w:type="dxa"/>
            <w:gridSpan w:val="2"/>
          </w:tcPr>
          <w:p w:rsidR="0045213E" w:rsidRDefault="0045213E" w:rsidP="00AB3D2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991" w:type="dxa"/>
            <w:gridSpan w:val="2"/>
          </w:tcPr>
          <w:p w:rsidR="0045213E" w:rsidRDefault="0045213E" w:rsidP="00AB3D2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1843" w:type="dxa"/>
            <w:vMerge w:val="restart"/>
          </w:tcPr>
          <w:p w:rsidR="0045213E" w:rsidRDefault="0045213E" w:rsidP="00AB3D2B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Өте жақсы</w:t>
            </w:r>
          </w:p>
        </w:tc>
        <w:tc>
          <w:tcPr>
            <w:tcW w:w="5526" w:type="dxa"/>
            <w:gridSpan w:val="5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</w:tr>
      <w:tr w:rsidR="0045213E" w:rsidTr="00AB3D2B">
        <w:trPr>
          <w:gridAfter w:val="1"/>
          <w:wAfter w:w="441" w:type="dxa"/>
          <w:trHeight w:val="359"/>
        </w:trPr>
        <w:tc>
          <w:tcPr>
            <w:tcW w:w="852" w:type="dxa"/>
          </w:tcPr>
          <w:p w:rsidR="0045213E" w:rsidRDefault="0045213E" w:rsidP="00AB3D2B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A-</w:t>
            </w:r>
          </w:p>
        </w:tc>
        <w:tc>
          <w:tcPr>
            <w:tcW w:w="1274" w:type="dxa"/>
            <w:gridSpan w:val="2"/>
          </w:tcPr>
          <w:p w:rsidR="0045213E" w:rsidRDefault="0045213E" w:rsidP="00AB3D2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991" w:type="dxa"/>
            <w:gridSpan w:val="2"/>
          </w:tcPr>
          <w:p w:rsidR="0045213E" w:rsidRDefault="0045213E" w:rsidP="00AB3D2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90-94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gridSpan w:val="5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</w:tr>
      <w:tr w:rsidR="0045213E" w:rsidTr="00AB3D2B">
        <w:trPr>
          <w:gridAfter w:val="1"/>
          <w:wAfter w:w="441" w:type="dxa"/>
          <w:trHeight w:val="2196"/>
        </w:trPr>
        <w:tc>
          <w:tcPr>
            <w:tcW w:w="852" w:type="dxa"/>
          </w:tcPr>
          <w:p w:rsidR="0045213E" w:rsidRDefault="0045213E" w:rsidP="00AB3D2B">
            <w:pPr>
              <w:pStyle w:val="TableParagraph"/>
              <w:spacing w:line="175" w:lineRule="exact"/>
              <w:ind w:left="117"/>
              <w:rPr>
                <w:sz w:val="16"/>
              </w:rPr>
            </w:pPr>
            <w:r>
              <w:rPr>
                <w:sz w:val="16"/>
              </w:rPr>
              <w:t>B+</w:t>
            </w:r>
          </w:p>
        </w:tc>
        <w:tc>
          <w:tcPr>
            <w:tcW w:w="1274" w:type="dxa"/>
            <w:gridSpan w:val="2"/>
          </w:tcPr>
          <w:p w:rsidR="0045213E" w:rsidRDefault="0045213E" w:rsidP="00AB3D2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3,33</w:t>
            </w:r>
          </w:p>
        </w:tc>
        <w:tc>
          <w:tcPr>
            <w:tcW w:w="991" w:type="dxa"/>
            <w:gridSpan w:val="2"/>
          </w:tcPr>
          <w:p w:rsidR="0045213E" w:rsidRDefault="0045213E" w:rsidP="00AB3D2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85-89</w:t>
            </w:r>
          </w:p>
        </w:tc>
        <w:tc>
          <w:tcPr>
            <w:tcW w:w="1843" w:type="dxa"/>
            <w:vMerge w:val="restart"/>
          </w:tcPr>
          <w:p w:rsidR="0045213E" w:rsidRDefault="0045213E" w:rsidP="00AB3D2B">
            <w:pPr>
              <w:pStyle w:val="TableParagraph"/>
              <w:spacing w:line="175" w:lineRule="exact"/>
              <w:ind w:left="118"/>
              <w:rPr>
                <w:sz w:val="16"/>
              </w:rPr>
            </w:pPr>
            <w:r>
              <w:rPr>
                <w:sz w:val="16"/>
              </w:rPr>
              <w:t>Жақсы</w:t>
            </w:r>
          </w:p>
        </w:tc>
        <w:tc>
          <w:tcPr>
            <w:tcW w:w="5526" w:type="dxa"/>
            <w:gridSpan w:val="5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</w:tr>
      <w:tr w:rsidR="0045213E" w:rsidTr="00AB3D2B">
        <w:trPr>
          <w:gridAfter w:val="1"/>
          <w:wAfter w:w="441" w:type="dxa"/>
          <w:trHeight w:val="366"/>
        </w:trPr>
        <w:tc>
          <w:tcPr>
            <w:tcW w:w="852" w:type="dxa"/>
          </w:tcPr>
          <w:p w:rsidR="0045213E" w:rsidRDefault="0045213E" w:rsidP="00AB3D2B">
            <w:pPr>
              <w:pStyle w:val="TableParagraph"/>
              <w:spacing w:line="175" w:lineRule="exact"/>
              <w:ind w:left="117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274" w:type="dxa"/>
            <w:gridSpan w:val="2"/>
          </w:tcPr>
          <w:p w:rsidR="0045213E" w:rsidRDefault="0045213E" w:rsidP="00AB3D2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91" w:type="dxa"/>
            <w:gridSpan w:val="2"/>
          </w:tcPr>
          <w:p w:rsidR="0045213E" w:rsidRDefault="0045213E" w:rsidP="00AB3D2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80-84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45213E" w:rsidRDefault="0045213E" w:rsidP="00AB3D2B">
            <w:pPr>
              <w:pStyle w:val="TableParagraph"/>
              <w:spacing w:line="175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Формативті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жиынтық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</w:p>
        </w:tc>
        <w:tc>
          <w:tcPr>
            <w:tcW w:w="2266" w:type="dxa"/>
            <w:gridSpan w:val="3"/>
          </w:tcPr>
          <w:p w:rsidR="0045213E" w:rsidRDefault="0045213E" w:rsidP="00AB3D2B">
            <w:pPr>
              <w:pStyle w:val="TableParagraph"/>
              <w:spacing w:line="175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мәндегі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баллдар</w:t>
            </w:r>
          </w:p>
        </w:tc>
      </w:tr>
      <w:tr w:rsidR="0045213E" w:rsidTr="00AB3D2B">
        <w:trPr>
          <w:gridAfter w:val="1"/>
          <w:wAfter w:w="441" w:type="dxa"/>
          <w:trHeight w:val="184"/>
        </w:trPr>
        <w:tc>
          <w:tcPr>
            <w:tcW w:w="852" w:type="dxa"/>
          </w:tcPr>
          <w:p w:rsidR="0045213E" w:rsidRDefault="0045213E" w:rsidP="00AB3D2B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B-</w:t>
            </w:r>
          </w:p>
        </w:tc>
        <w:tc>
          <w:tcPr>
            <w:tcW w:w="1274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2,67</w:t>
            </w:r>
          </w:p>
        </w:tc>
        <w:tc>
          <w:tcPr>
            <w:tcW w:w="991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75-79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z w:val="16"/>
              </w:rPr>
              <w:t>Дәрістердегі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белсенділік</w:t>
            </w:r>
          </w:p>
        </w:tc>
        <w:tc>
          <w:tcPr>
            <w:tcW w:w="2266" w:type="dxa"/>
            <w:gridSpan w:val="3"/>
          </w:tcPr>
          <w:p w:rsidR="0045213E" w:rsidRDefault="0045213E" w:rsidP="00AB3D2B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5213E" w:rsidTr="00AB3D2B">
        <w:trPr>
          <w:gridAfter w:val="1"/>
          <w:wAfter w:w="441" w:type="dxa"/>
          <w:trHeight w:val="184"/>
        </w:trPr>
        <w:tc>
          <w:tcPr>
            <w:tcW w:w="852" w:type="dxa"/>
          </w:tcPr>
          <w:p w:rsidR="0045213E" w:rsidRDefault="0045213E" w:rsidP="00AB3D2B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C+</w:t>
            </w:r>
          </w:p>
        </w:tc>
        <w:tc>
          <w:tcPr>
            <w:tcW w:w="1274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2,33</w:t>
            </w:r>
          </w:p>
        </w:tc>
        <w:tc>
          <w:tcPr>
            <w:tcW w:w="991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z w:val="16"/>
              </w:rPr>
              <w:t>Практикалық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сабақтарда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істеуі</w:t>
            </w:r>
          </w:p>
        </w:tc>
        <w:tc>
          <w:tcPr>
            <w:tcW w:w="2266" w:type="dxa"/>
            <w:gridSpan w:val="3"/>
          </w:tcPr>
          <w:p w:rsidR="0045213E" w:rsidRDefault="0045213E" w:rsidP="00AB3D2B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z w:val="16"/>
              </w:rPr>
              <w:t>Әр сабаққа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</w:tr>
      <w:tr w:rsidR="0045213E" w:rsidTr="00AB3D2B">
        <w:trPr>
          <w:gridAfter w:val="1"/>
          <w:wAfter w:w="441" w:type="dxa"/>
          <w:trHeight w:val="184"/>
        </w:trPr>
        <w:tc>
          <w:tcPr>
            <w:tcW w:w="852" w:type="dxa"/>
          </w:tcPr>
          <w:p w:rsidR="0045213E" w:rsidRDefault="0045213E" w:rsidP="00AB3D2B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C-</w:t>
            </w:r>
          </w:p>
        </w:tc>
        <w:tc>
          <w:tcPr>
            <w:tcW w:w="1274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  <w:tc>
          <w:tcPr>
            <w:tcW w:w="991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60-64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z w:val="16"/>
              </w:rPr>
              <w:t>Бітірушінің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өзіндік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жұмыстары</w:t>
            </w:r>
          </w:p>
        </w:tc>
        <w:tc>
          <w:tcPr>
            <w:tcW w:w="2266" w:type="dxa"/>
            <w:gridSpan w:val="3"/>
          </w:tcPr>
          <w:p w:rsidR="0045213E" w:rsidRDefault="0045213E" w:rsidP="00AB3D2B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45213E" w:rsidTr="00AB3D2B">
        <w:trPr>
          <w:gridAfter w:val="1"/>
          <w:wAfter w:w="441" w:type="dxa"/>
          <w:trHeight w:val="249"/>
        </w:trPr>
        <w:tc>
          <w:tcPr>
            <w:tcW w:w="852" w:type="dxa"/>
          </w:tcPr>
          <w:p w:rsidR="0045213E" w:rsidRDefault="0045213E" w:rsidP="00AB3D2B">
            <w:pPr>
              <w:pStyle w:val="TableParagraph"/>
              <w:spacing w:line="175" w:lineRule="exact"/>
              <w:ind w:left="117"/>
              <w:rPr>
                <w:sz w:val="16"/>
              </w:rPr>
            </w:pPr>
            <w:r>
              <w:rPr>
                <w:sz w:val="16"/>
              </w:rPr>
              <w:t>D+</w:t>
            </w:r>
          </w:p>
        </w:tc>
        <w:tc>
          <w:tcPr>
            <w:tcW w:w="1274" w:type="dxa"/>
            <w:gridSpan w:val="2"/>
          </w:tcPr>
          <w:p w:rsidR="0045213E" w:rsidRDefault="0045213E" w:rsidP="00AB3D2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1,33</w:t>
            </w:r>
          </w:p>
        </w:tc>
        <w:tc>
          <w:tcPr>
            <w:tcW w:w="991" w:type="dxa"/>
            <w:gridSpan w:val="2"/>
          </w:tcPr>
          <w:p w:rsidR="0045213E" w:rsidRDefault="0045213E" w:rsidP="00AB3D2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55-59</w:t>
            </w:r>
          </w:p>
        </w:tc>
        <w:tc>
          <w:tcPr>
            <w:tcW w:w="1843" w:type="dxa"/>
            <w:vMerge w:val="restart"/>
          </w:tcPr>
          <w:p w:rsidR="0045213E" w:rsidRDefault="0045213E" w:rsidP="00AB3D2B">
            <w:pPr>
              <w:pStyle w:val="TableParagraph"/>
              <w:spacing w:line="175" w:lineRule="exact"/>
              <w:ind w:left="118"/>
              <w:rPr>
                <w:sz w:val="16"/>
              </w:rPr>
            </w:pPr>
            <w:r>
              <w:rPr>
                <w:sz w:val="16"/>
              </w:rPr>
              <w:t>Қанағаттанарлықсыз</w:t>
            </w:r>
          </w:p>
        </w:tc>
        <w:tc>
          <w:tcPr>
            <w:tcW w:w="3260" w:type="dxa"/>
            <w:gridSpan w:val="2"/>
          </w:tcPr>
          <w:p w:rsidR="0045213E" w:rsidRDefault="0045213E" w:rsidP="00AB3D2B">
            <w:pPr>
              <w:pStyle w:val="TableParagraph"/>
              <w:spacing w:line="175" w:lineRule="exact"/>
              <w:ind w:left="116"/>
              <w:rPr>
                <w:sz w:val="16"/>
              </w:rPr>
            </w:pPr>
            <w:r>
              <w:rPr>
                <w:sz w:val="16"/>
              </w:rPr>
              <w:t>Қорытынды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бақылау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(емтихан)</w:t>
            </w:r>
          </w:p>
        </w:tc>
        <w:tc>
          <w:tcPr>
            <w:tcW w:w="2266" w:type="dxa"/>
            <w:gridSpan w:val="3"/>
          </w:tcPr>
          <w:p w:rsidR="0045213E" w:rsidRDefault="0045213E" w:rsidP="00AB3D2B">
            <w:pPr>
              <w:pStyle w:val="TableParagraph"/>
              <w:spacing w:line="175" w:lineRule="exact"/>
              <w:ind w:left="11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45213E" w:rsidTr="00AB3D2B">
        <w:trPr>
          <w:gridAfter w:val="1"/>
          <w:wAfter w:w="441" w:type="dxa"/>
          <w:trHeight w:val="184"/>
        </w:trPr>
        <w:tc>
          <w:tcPr>
            <w:tcW w:w="852" w:type="dxa"/>
          </w:tcPr>
          <w:p w:rsidR="0045213E" w:rsidRDefault="0045213E" w:rsidP="00AB3D2B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274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991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50-54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45213E" w:rsidRDefault="0045213E" w:rsidP="00AB3D2B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z w:val="16"/>
              </w:rPr>
              <w:t>ЖИЫНТЫҒЫ</w:t>
            </w:r>
          </w:p>
        </w:tc>
        <w:tc>
          <w:tcPr>
            <w:tcW w:w="2266" w:type="dxa"/>
            <w:gridSpan w:val="3"/>
          </w:tcPr>
          <w:p w:rsidR="0045213E" w:rsidRDefault="0045213E" w:rsidP="00AB3D2B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45213E" w:rsidTr="00AB3D2B">
        <w:trPr>
          <w:gridAfter w:val="1"/>
          <w:wAfter w:w="441" w:type="dxa"/>
          <w:trHeight w:val="415"/>
        </w:trPr>
        <w:tc>
          <w:tcPr>
            <w:tcW w:w="10486" w:type="dxa"/>
            <w:gridSpan w:val="11"/>
            <w:tcBorders>
              <w:bottom w:val="single" w:sz="8" w:space="0" w:color="000000"/>
            </w:tcBorders>
            <w:shd w:val="clear" w:color="auto" w:fill="DBE4F0"/>
          </w:tcPr>
          <w:p w:rsidR="0045213E" w:rsidRDefault="0045213E" w:rsidP="00AB3D2B">
            <w:pPr>
              <w:pStyle w:val="TableParagraph"/>
              <w:spacing w:before="84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курсының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мазмұнын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іске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асыру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күнтізбесі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(кестесі).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әдістері.</w:t>
            </w:r>
          </w:p>
        </w:tc>
      </w:tr>
      <w:tr w:rsidR="0045213E" w:rsidTr="00AB3D2B">
        <w:trPr>
          <w:gridAfter w:val="1"/>
          <w:wAfter w:w="441" w:type="dxa"/>
          <w:trHeight w:val="460"/>
        </w:trPr>
        <w:tc>
          <w:tcPr>
            <w:tcW w:w="1135" w:type="dxa"/>
            <w:gridSpan w:val="2"/>
            <w:tcBorders>
              <w:top w:val="single" w:sz="8" w:space="0" w:color="000000"/>
            </w:tcBorders>
          </w:tcPr>
          <w:p w:rsidR="0045213E" w:rsidRDefault="0045213E" w:rsidP="00AB3D2B">
            <w:pPr>
              <w:pStyle w:val="TableParagraph"/>
              <w:spacing w:line="222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Аптасы</w:t>
            </w:r>
          </w:p>
        </w:tc>
        <w:tc>
          <w:tcPr>
            <w:tcW w:w="7730" w:type="dxa"/>
            <w:gridSpan w:val="7"/>
            <w:tcBorders>
              <w:top w:val="single" w:sz="8" w:space="0" w:color="000000"/>
            </w:tcBorders>
          </w:tcPr>
          <w:p w:rsidR="0045213E" w:rsidRDefault="0045213E" w:rsidP="00AB3D2B">
            <w:pPr>
              <w:pStyle w:val="TableParagraph"/>
              <w:spacing w:line="222" w:lineRule="exact"/>
              <w:ind w:left="3101" w:right="3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859" w:type="dxa"/>
            <w:tcBorders>
              <w:top w:val="single" w:sz="8" w:space="0" w:color="000000"/>
            </w:tcBorders>
          </w:tcPr>
          <w:p w:rsidR="0045213E" w:rsidRDefault="0045213E" w:rsidP="00AB3D2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Сағат</w:t>
            </w:r>
          </w:p>
          <w:p w:rsidR="0045213E" w:rsidRDefault="0045213E" w:rsidP="00AB3D2B">
            <w:pPr>
              <w:pStyle w:val="TableParagraph"/>
              <w:spacing w:line="21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саны</w:t>
            </w:r>
          </w:p>
        </w:tc>
        <w:tc>
          <w:tcPr>
            <w:tcW w:w="762" w:type="dxa"/>
            <w:tcBorders>
              <w:top w:val="single" w:sz="8" w:space="0" w:color="000000"/>
            </w:tcBorders>
          </w:tcPr>
          <w:p w:rsidR="0045213E" w:rsidRDefault="0045213E" w:rsidP="00AB3D2B">
            <w:pPr>
              <w:pStyle w:val="TableParagraph"/>
              <w:spacing w:line="221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</w:p>
          <w:p w:rsidR="0045213E" w:rsidRDefault="0045213E" w:rsidP="00AB3D2B">
            <w:pPr>
              <w:pStyle w:val="TableParagraph"/>
              <w:spacing w:line="21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</w:tbl>
    <w:p w:rsidR="0045213E" w:rsidRDefault="0045213E" w:rsidP="0045213E">
      <w:pPr>
        <w:spacing w:line="219" w:lineRule="exact"/>
        <w:rPr>
          <w:sz w:val="20"/>
        </w:rPr>
        <w:sectPr w:rsidR="0045213E">
          <w:pgSz w:w="11920" w:h="16850"/>
          <w:pgMar w:top="1140" w:right="460" w:bottom="280" w:left="160" w:header="720" w:footer="720" w:gutter="0"/>
          <w:cols w:space="720"/>
        </w:sectPr>
      </w:pPr>
    </w:p>
    <w:tbl>
      <w:tblPr>
        <w:tblStyle w:val="TableNormal"/>
        <w:tblW w:w="10125" w:type="dxa"/>
        <w:tblInd w:w="-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18"/>
        <w:gridCol w:w="431"/>
        <w:gridCol w:w="85"/>
        <w:gridCol w:w="393"/>
        <w:gridCol w:w="778"/>
      </w:tblGrid>
      <w:tr w:rsidR="0045213E" w:rsidTr="00AB3D2B">
        <w:trPr>
          <w:trHeight w:val="277"/>
        </w:trPr>
        <w:tc>
          <w:tcPr>
            <w:tcW w:w="10125" w:type="dxa"/>
            <w:gridSpan w:val="6"/>
          </w:tcPr>
          <w:p w:rsidR="0045213E" w:rsidRDefault="0045213E" w:rsidP="00AB3D2B">
            <w:pPr>
              <w:pStyle w:val="TableParagraph"/>
              <w:spacing w:line="258" w:lineRule="exact"/>
              <w:ind w:left="897" w:right="-396"/>
              <w:rPr>
                <w:sz w:val="24"/>
              </w:rPr>
            </w:pPr>
            <w:r>
              <w:rPr>
                <w:b/>
                <w:sz w:val="20"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Шарттан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пайда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болатын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міндеттемелер</w:t>
            </w:r>
          </w:p>
        </w:tc>
      </w:tr>
      <w:tr w:rsidR="0045213E" w:rsidTr="00AB3D2B">
        <w:trPr>
          <w:trHeight w:val="275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18" w:type="dxa"/>
          </w:tcPr>
          <w:p w:rsidR="0045213E" w:rsidRPr="00223EA0" w:rsidRDefault="0045213E" w:rsidP="00AB3D2B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223EA0">
              <w:rPr>
                <w:b/>
                <w:sz w:val="24"/>
                <w:szCs w:val="24"/>
              </w:rPr>
              <w:t>Д</w:t>
            </w:r>
            <w:r w:rsidRPr="00223E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EA0">
              <w:rPr>
                <w:b/>
                <w:sz w:val="24"/>
                <w:szCs w:val="24"/>
              </w:rPr>
              <w:t>1</w:t>
            </w:r>
            <w:r w:rsidRPr="00223EA0">
              <w:rPr>
                <w:b/>
                <w:spacing w:val="-13"/>
                <w:sz w:val="24"/>
                <w:szCs w:val="24"/>
              </w:rPr>
              <w:t xml:space="preserve">. </w:t>
            </w:r>
            <w:r w:rsidRPr="00223EA0">
              <w:rPr>
                <w:spacing w:val="-13"/>
                <w:sz w:val="24"/>
                <w:szCs w:val="24"/>
              </w:rPr>
              <w:t xml:space="preserve">Мүлікті меншік, шаруашылық жүргізу, оралымды басқару </w:t>
            </w:r>
            <w:r w:rsidRPr="00223EA0">
              <w:rPr>
                <w:sz w:val="24"/>
                <w:szCs w:val="24"/>
              </w:rPr>
              <w:t xml:space="preserve">құқығына беру туралы шарттардың құқықтық негіздері 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3E" w:rsidTr="00AB3D2B">
        <w:trPr>
          <w:trHeight w:val="46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Pr="00223EA0" w:rsidRDefault="0045213E" w:rsidP="00AB3D2B">
            <w:pPr>
              <w:pStyle w:val="TableParagraph"/>
              <w:spacing w:line="218" w:lineRule="exact"/>
              <w:ind w:left="107"/>
              <w:jc w:val="both"/>
              <w:rPr>
                <w:sz w:val="24"/>
                <w:szCs w:val="24"/>
              </w:rPr>
            </w:pPr>
            <w:r w:rsidRPr="00223EA0">
              <w:rPr>
                <w:b/>
                <w:sz w:val="24"/>
                <w:szCs w:val="24"/>
              </w:rPr>
              <w:t>СС</w:t>
            </w:r>
            <w:r w:rsidRPr="00223E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EA0">
              <w:rPr>
                <w:b/>
                <w:sz w:val="24"/>
                <w:szCs w:val="24"/>
              </w:rPr>
              <w:t>1.</w:t>
            </w:r>
            <w:r w:rsidRPr="00223EA0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223EA0">
              <w:rPr>
                <w:spacing w:val="-13"/>
                <w:sz w:val="24"/>
                <w:szCs w:val="24"/>
              </w:rPr>
              <w:t>Меншік, шаруашылық жүргізу, оралымды басқару негізінде с</w:t>
            </w:r>
            <w:r>
              <w:rPr>
                <w:spacing w:val="-13"/>
                <w:sz w:val="24"/>
                <w:szCs w:val="24"/>
              </w:rPr>
              <w:t>ат</w:t>
            </w:r>
            <w:r w:rsidRPr="00223EA0">
              <w:rPr>
                <w:spacing w:val="-13"/>
                <w:sz w:val="24"/>
                <w:szCs w:val="24"/>
              </w:rPr>
              <w:t>ып алу сатудың негіздерін казустарды шешу негізінде қарастыру</w:t>
            </w:r>
            <w:r w:rsidRPr="00223E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5213E" w:rsidTr="00AB3D2B">
        <w:trPr>
          <w:trHeight w:val="230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Сатып алу сату шарттарының түрлік сипаттамасының теориясын анықтау 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458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Мүлікті сатып алу сату шарттарының т</w:t>
            </w:r>
            <w:r w:rsidRPr="000E1001">
              <w:t>үрлерін</w:t>
            </w:r>
            <w:r>
              <w:t xml:space="preserve"> құқықтық реттелуін казустарды шешу негізінде қарастыру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5213E" w:rsidTr="00AB3D2B">
        <w:trPr>
          <w:trHeight w:val="505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кеңестер</w:t>
            </w:r>
          </w:p>
          <w:p w:rsidR="0045213E" w:rsidRDefault="0045213E" w:rsidP="00AB3D2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0"/>
              </w:rPr>
              <w:t>Тақырып</w:t>
            </w:r>
            <w:r>
              <w:rPr>
                <w:sz w:val="24"/>
              </w:rPr>
              <w:t>:</w:t>
            </w:r>
            <w:r>
              <w:rPr>
                <w:spacing w:val="55"/>
                <w:sz w:val="24"/>
              </w:rPr>
              <w:t xml:space="preserve"> </w:t>
            </w:r>
            <w:r w:rsidRPr="00223EA0">
              <w:t>Бөлшектеп сатып алу</w:t>
            </w:r>
            <w:r>
              <w:t>,</w:t>
            </w:r>
            <w:r w:rsidRPr="00223EA0">
              <w:t xml:space="preserve"> сату. Тұтынушылардың құқықтарын қорғау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3E" w:rsidTr="00AB3D2B">
        <w:trPr>
          <w:trHeight w:val="460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A26EB">
              <w:rPr>
                <w:b/>
                <w:sz w:val="20"/>
              </w:rPr>
              <w:t>Д3</w:t>
            </w:r>
            <w:r>
              <w:rPr>
                <w:spacing w:val="-3"/>
                <w:sz w:val="20"/>
              </w:rPr>
              <w:t xml:space="preserve"> Мүлікті уақытша пайдалануға беру туралы шарттар ұғымын, мағызын талдау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3E" w:rsidTr="00AB3D2B">
        <w:trPr>
          <w:trHeight w:val="69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 w:rsidRPr="006A26EB">
              <w:rPr>
                <w:b/>
                <w:sz w:val="20"/>
              </w:rPr>
              <w:t>СС3.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Мүлікті жалдау шарттарының </w:t>
            </w:r>
            <w:r w:rsidRPr="000E1001">
              <w:t>түрлерін</w:t>
            </w:r>
            <w:r>
              <w:t xml:space="preserve"> құқықтық реттелуін казустарды шешу негізінде қарастыру. Германия заңнамаларымен салыстыру 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5213E" w:rsidTr="00AB3D2B">
        <w:trPr>
          <w:trHeight w:val="461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41"/>
                <w:sz w:val="20"/>
              </w:rPr>
              <w:t xml:space="preserve"> </w:t>
            </w:r>
            <w:r w:rsidRPr="000E1001">
              <w:t>Тұтынушылардың құқықтарын қорғау туралы заңды талдау.</w:t>
            </w:r>
            <w:r>
              <w:rPr>
                <w:b/>
                <w:sz w:val="20"/>
              </w:rPr>
              <w:t xml:space="preserve"> Заңнамамен жұмыс.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276" w:right="25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5213E" w:rsidTr="00AB3D2B">
        <w:trPr>
          <w:trHeight w:val="229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6A26EB">
              <w:rPr>
                <w:b/>
                <w:sz w:val="20"/>
              </w:rPr>
              <w:t>Д</w:t>
            </w:r>
            <w:r w:rsidRPr="006A26EB">
              <w:rPr>
                <w:b/>
                <w:spacing w:val="-4"/>
                <w:sz w:val="20"/>
              </w:rPr>
              <w:t xml:space="preserve"> </w:t>
            </w:r>
            <w:r w:rsidRPr="006A26EB">
              <w:rPr>
                <w:b/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t>Жалдау</w:t>
            </w:r>
            <w:r>
              <w:rPr>
                <w:spacing w:val="-3"/>
              </w:rPr>
              <w:t xml:space="preserve"> </w:t>
            </w:r>
            <w:r>
              <w:t>шарттарының түрлік</w:t>
            </w:r>
            <w:r>
              <w:rPr>
                <w:sz w:val="20"/>
              </w:rPr>
              <w:t xml:space="preserve"> сипаттамасын талдау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45213E" w:rsidTr="00AB3D2B">
        <w:trPr>
          <w:trHeight w:val="46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 w:rsidRPr="006A26EB">
              <w:rPr>
                <w:b/>
                <w:sz w:val="20"/>
              </w:rPr>
              <w:t>СС</w:t>
            </w:r>
            <w:r w:rsidRPr="006A26EB">
              <w:rPr>
                <w:b/>
                <w:spacing w:val="-4"/>
                <w:sz w:val="20"/>
              </w:rPr>
              <w:t xml:space="preserve"> </w:t>
            </w:r>
            <w:r w:rsidRPr="006A26EB">
              <w:rPr>
                <w:b/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Мүлікті жалдау шарттарының түрлерін  практикалық тапсырмалалар негізінде талдау. Лизинг заңнамаларымен жұмыс. Лизингті рәсімдеу құжаттамаларының жобасын жасау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5213E" w:rsidTr="00AB3D2B">
        <w:trPr>
          <w:trHeight w:val="227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 w:rsidRPr="006A26EB">
              <w:rPr>
                <w:b/>
                <w:sz w:val="20"/>
              </w:rPr>
              <w:t>Д</w:t>
            </w:r>
            <w:r w:rsidRPr="006A26EB">
              <w:rPr>
                <w:b/>
                <w:spacing w:val="-2"/>
                <w:sz w:val="20"/>
              </w:rPr>
              <w:t xml:space="preserve"> </w:t>
            </w:r>
            <w:r w:rsidRPr="006A26EB">
              <w:rPr>
                <w:b/>
                <w:sz w:val="20"/>
              </w:rPr>
              <w:t>5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Мердігерлік шарттарының құқықтық реттелуін, түрлік сипаттамасын талқылау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0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46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Pr="002A610E" w:rsidRDefault="0045213E" w:rsidP="00AB3D2B">
            <w:pPr>
              <w:pStyle w:val="TableParagraph"/>
              <w:spacing w:line="222" w:lineRule="exact"/>
              <w:ind w:left="107"/>
              <w:rPr>
                <w:b/>
                <w:bCs/>
                <w:sz w:val="20"/>
              </w:rPr>
            </w:pPr>
            <w:r w:rsidRPr="006A26EB">
              <w:rPr>
                <w:b/>
                <w:sz w:val="20"/>
              </w:rPr>
              <w:t>СС</w:t>
            </w:r>
            <w:r w:rsidRPr="006A26EB">
              <w:rPr>
                <w:b/>
                <w:spacing w:val="-4"/>
                <w:sz w:val="20"/>
              </w:rPr>
              <w:t xml:space="preserve"> </w:t>
            </w:r>
            <w:r w:rsidRPr="006A26EB">
              <w:rPr>
                <w:b/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Мердігерлік шартының жалпы ережелерін талқылау. Мердігерлік шарттарындағы мемлекеттік тапсырыстардың маңыздылығы</w:t>
            </w:r>
            <w:r w:rsidRPr="002A610E">
              <w:rPr>
                <w:b/>
                <w:bCs/>
                <w:sz w:val="20"/>
              </w:rPr>
              <w:t>.  ЦУР-16</w:t>
            </w:r>
          </w:p>
          <w:p w:rsidR="0045213E" w:rsidRPr="000E1001" w:rsidRDefault="0045213E" w:rsidP="00AB3D2B">
            <w:pPr>
              <w:pStyle w:val="TableParagraph"/>
              <w:spacing w:line="218" w:lineRule="exact"/>
              <w:ind w:left="107"/>
              <w:rPr>
                <w:sz w:val="20"/>
              </w:rPr>
            </w:pP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5213E" w:rsidTr="00AB3D2B">
        <w:trPr>
          <w:trHeight w:val="551"/>
        </w:trPr>
        <w:tc>
          <w:tcPr>
            <w:tcW w:w="10125" w:type="dxa"/>
            <w:gridSpan w:val="6"/>
          </w:tcPr>
          <w:p w:rsidR="0045213E" w:rsidRDefault="0045213E" w:rsidP="00AB3D2B">
            <w:pPr>
              <w:pStyle w:val="TableParagraph"/>
              <w:spacing w:line="267" w:lineRule="exact"/>
              <w:ind w:left="412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2-Модуль</w:t>
            </w:r>
            <w:r>
              <w:rPr>
                <w:b/>
                <w:spacing w:val="-3"/>
                <w:sz w:val="24"/>
              </w:rPr>
              <w:t xml:space="preserve"> Ақылы қызмет көрсету шарттарының құқықтық табиғаты</w:t>
            </w:r>
          </w:p>
        </w:tc>
      </w:tr>
      <w:tr w:rsidR="0045213E" w:rsidTr="00AB3D2B">
        <w:trPr>
          <w:trHeight w:val="230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6A26EB">
              <w:rPr>
                <w:b/>
                <w:sz w:val="20"/>
              </w:rPr>
              <w:t>Д</w:t>
            </w:r>
            <w:r w:rsidRPr="006A26EB">
              <w:rPr>
                <w:b/>
                <w:spacing w:val="-3"/>
                <w:sz w:val="20"/>
              </w:rPr>
              <w:t xml:space="preserve"> </w:t>
            </w:r>
            <w:r w:rsidRPr="006A26EB">
              <w:rPr>
                <w:b/>
                <w:sz w:val="20"/>
              </w:rPr>
              <w:t>6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Ақылы қызмет көрсету шартының құқықтық негіздері 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45213E" w:rsidTr="00AB3D2B">
        <w:trPr>
          <w:trHeight w:val="46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A26EB">
              <w:rPr>
                <w:b/>
                <w:sz w:val="20"/>
              </w:rPr>
              <w:t>СС</w:t>
            </w:r>
            <w:r w:rsidRPr="006A26EB">
              <w:rPr>
                <w:b/>
                <w:spacing w:val="-3"/>
                <w:sz w:val="20"/>
              </w:rPr>
              <w:t xml:space="preserve"> </w:t>
            </w:r>
            <w:r w:rsidRPr="006A26EB">
              <w:rPr>
                <w:b/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Ақылы қызмет көрсету шарттарының жобасын жасау негізінде түрлерін талқылау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45213E" w:rsidTr="00AB3D2B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кеңестер.</w:t>
            </w:r>
            <w:r>
              <w:rPr>
                <w:spacing w:val="-2"/>
                <w:sz w:val="20"/>
              </w:rPr>
              <w:t xml:space="preserve"> Тасымалдау шарттарының құқықтық реттелуі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230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718" w:type="dxa"/>
          </w:tcPr>
          <w:p w:rsidR="0045213E" w:rsidRPr="00521614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6A26EB">
              <w:rPr>
                <w:b/>
                <w:sz w:val="20"/>
              </w:rPr>
              <w:t>Д</w:t>
            </w:r>
            <w:r w:rsidRPr="006A26EB">
              <w:rPr>
                <w:b/>
                <w:spacing w:val="-4"/>
                <w:sz w:val="20"/>
              </w:rPr>
              <w:t xml:space="preserve"> </w:t>
            </w:r>
            <w:r w:rsidRPr="006A26EB">
              <w:rPr>
                <w:b/>
                <w:sz w:val="20"/>
              </w:rPr>
              <w:t>7.</w:t>
            </w:r>
            <w:r w:rsidRPr="00521614">
              <w:rPr>
                <w:spacing w:val="-2"/>
                <w:sz w:val="20"/>
              </w:rPr>
              <w:t xml:space="preserve"> Тасымалдау шарттарының жалпы ережелері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46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23" w:lineRule="exact"/>
              <w:ind w:left="157"/>
              <w:jc w:val="both"/>
              <w:rPr>
                <w:sz w:val="20"/>
              </w:rPr>
            </w:pPr>
            <w:r w:rsidRPr="006A26EB">
              <w:rPr>
                <w:b/>
                <w:sz w:val="20"/>
              </w:rPr>
              <w:t>СС</w:t>
            </w:r>
            <w:r w:rsidRPr="006A26EB">
              <w:rPr>
                <w:b/>
                <w:spacing w:val="-4"/>
                <w:sz w:val="20"/>
              </w:rPr>
              <w:t xml:space="preserve"> </w:t>
            </w:r>
            <w:r w:rsidRPr="006A26EB">
              <w:rPr>
                <w:b/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Жолаушылардығ жүктерді, теңбе жүктерді тасымалдау шарттарының ерекшеліктерін заңнамаларды талдау негізінде бекіту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45213E" w:rsidTr="00AB3D2B">
        <w:trPr>
          <w:trHeight w:val="467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Көлік туралы, Темір жол көлігі туралы заңнамалар негізінде практикалық тапсырмаларды орындау, заңнамаларды талдау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276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45213E" w:rsidTr="00AB3D2B">
        <w:trPr>
          <w:trHeight w:val="230"/>
        </w:trPr>
        <w:tc>
          <w:tcPr>
            <w:tcW w:w="8954" w:type="dxa"/>
            <w:gridSpan w:val="4"/>
          </w:tcPr>
          <w:p w:rsidR="0045213E" w:rsidRDefault="0045213E" w:rsidP="00AB3D2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5213E" w:rsidTr="00AB3D2B">
        <w:trPr>
          <w:trHeight w:val="230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2"/>
                <w:sz w:val="20"/>
              </w:rPr>
              <w:t xml:space="preserve"> Конкурстық міндеттемелер </w:t>
            </w:r>
            <w:r>
              <w:rPr>
                <w:sz w:val="20"/>
              </w:rPr>
              <w:t xml:space="preserve">түсінігі, құқықтық реттелуі 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229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 Конкурстық міндеттемелердің түрлеріне практикалық тапсырмаларды орындау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45213E" w:rsidTr="00AB3D2B">
        <w:trPr>
          <w:trHeight w:val="458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Тендердің жүргізілуін құқықтық қамтамасыз ету тапсырмасын  орындау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кеңестер.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3E" w:rsidTr="00AB3D2B">
        <w:trPr>
          <w:trHeight w:val="230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3"/>
                <w:sz w:val="20"/>
              </w:rPr>
              <w:t xml:space="preserve"> Сақтау, сақтандыру шарттарының құқықтық негіздері</w:t>
            </w:r>
            <w:r>
              <w:rPr>
                <w:sz w:val="20"/>
              </w:rPr>
              <w:t>.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3"/>
                <w:sz w:val="20"/>
              </w:rPr>
              <w:t xml:space="preserve"> Сақтандыру шарттарын казустар негізінде талдау. Сақтандыру түрлерін сипаттау</w:t>
            </w:r>
            <w:r>
              <w:rPr>
                <w:sz w:val="20"/>
              </w:rPr>
              <w:t>.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45213E" w:rsidTr="00AB3D2B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44"/>
                <w:sz w:val="20"/>
              </w:rPr>
              <w:t xml:space="preserve"> </w:t>
            </w:r>
            <w:r w:rsidRPr="00376F65">
              <w:t>Жолаушыларды тасымалдау шарттары бойынша презентация, тест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71" w:type="dxa"/>
            <w:gridSpan w:val="2"/>
          </w:tcPr>
          <w:p w:rsidR="0045213E" w:rsidRPr="00C15A9B" w:rsidRDefault="0045213E" w:rsidP="00AB3D2B">
            <w:pPr>
              <w:pStyle w:val="TableParagraph"/>
              <w:spacing w:line="210" w:lineRule="exact"/>
              <w:ind w:left="276" w:right="25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</w:t>
            </w:r>
          </w:p>
        </w:tc>
      </w:tr>
      <w:tr w:rsidR="0045213E" w:rsidTr="00AB3D2B">
        <w:trPr>
          <w:trHeight w:val="230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3" w:lineRule="exact"/>
              <w:ind w:left="161" w:right="1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2"/>
                <w:sz w:val="20"/>
              </w:rPr>
              <w:t xml:space="preserve"> Мүлікті сенімгерлікпен басқару шарттарының жалпы ережелері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Тақырып. Мүлікті сенімгерлікпен басқару шарттарының жасау, қолдану тәжірибесін талдау 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45213E" w:rsidTr="00AB3D2B">
        <w:trPr>
          <w:trHeight w:val="46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кеңестер.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Тақырыбы: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«Франчайзинг шарттары»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213E" w:rsidTr="00AB3D2B">
        <w:trPr>
          <w:trHeight w:val="230"/>
        </w:trPr>
        <w:tc>
          <w:tcPr>
            <w:tcW w:w="10125" w:type="dxa"/>
            <w:gridSpan w:val="6"/>
          </w:tcPr>
          <w:p w:rsidR="0045213E" w:rsidRDefault="0045213E" w:rsidP="00AB3D2B">
            <w:pPr>
              <w:pStyle w:val="TableParagraph"/>
              <w:spacing w:line="210" w:lineRule="exact"/>
              <w:ind w:left="412" w:right="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Интеллектуалдық және мұрагерлік құқық негіздері</w:t>
            </w:r>
          </w:p>
        </w:tc>
      </w:tr>
      <w:tr w:rsidR="0045213E" w:rsidTr="00AB3D2B">
        <w:trPr>
          <w:trHeight w:val="230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3"/>
                <w:sz w:val="20"/>
              </w:rPr>
              <w:t xml:space="preserve"> Интеллектуалдық меншіктің жалпы ережелері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Тақырып. Интеллектуалдық меншіктің құқықтық қамтамасыз етілуін талдау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45213E" w:rsidTr="00AB3D2B">
        <w:trPr>
          <w:trHeight w:val="230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 Авторлық және сабақтас құүқықтар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Тақырып. Авторлық және сабақтас құқықтар теориясын практикалық бекіту. Авторлық қоғам жұмыстарымен танысу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45213E" w:rsidTr="00AB3D2B">
        <w:trPr>
          <w:trHeight w:val="460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23"/>
                <w:sz w:val="20"/>
              </w:rPr>
              <w:t xml:space="preserve"> </w:t>
            </w:r>
            <w:r w:rsidRPr="006A26EB">
              <w:rPr>
                <w:b/>
                <w:spacing w:val="23"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73"/>
                <w:sz w:val="20"/>
              </w:rPr>
              <w:t xml:space="preserve"> </w:t>
            </w:r>
            <w:r w:rsidRPr="006A26EB">
              <w:rPr>
                <w:b/>
                <w:spacing w:val="73"/>
                <w:sz w:val="20"/>
              </w:rPr>
              <w:t>5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кеңестер.</w:t>
            </w:r>
            <w:r>
              <w:rPr>
                <w:b/>
                <w:spacing w:val="-5"/>
                <w:sz w:val="20"/>
              </w:rPr>
              <w:t xml:space="preserve"> Автолық және сабақтас құқықтар: ұлттық және халықаралық норма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276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45213E" w:rsidTr="00AB3D2B">
        <w:trPr>
          <w:trHeight w:val="230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1"/>
                <w:sz w:val="20"/>
              </w:rPr>
              <w:t xml:space="preserve"> Селекциялық жетістіктерге құқық</w:t>
            </w:r>
          </w:p>
        </w:tc>
        <w:tc>
          <w:tcPr>
            <w:tcW w:w="431" w:type="dxa"/>
            <w:tcBorders>
              <w:right w:val="single" w:sz="48" w:space="0" w:color="D2D2D2"/>
            </w:tcBorders>
          </w:tcPr>
          <w:p w:rsidR="0045213E" w:rsidRDefault="0045213E" w:rsidP="00AB3D2B">
            <w:pPr>
              <w:pStyle w:val="TableParagraph"/>
              <w:spacing w:line="210" w:lineRule="exact"/>
              <w:ind w:left="0" w:right="-11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5" w:type="dxa"/>
            <w:tcBorders>
              <w:left w:val="single" w:sz="48" w:space="0" w:color="D2D2D2"/>
            </w:tcBorders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225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 Селекциялық жетістіктерге құқықты рәсімдеу, дауларды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шешуге </w:t>
            </w:r>
            <w:r>
              <w:rPr>
                <w:sz w:val="20"/>
              </w:rPr>
              <w:lastRenderedPageBreak/>
              <w:t>байланысты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казустарды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</w:p>
        </w:tc>
        <w:tc>
          <w:tcPr>
            <w:tcW w:w="431" w:type="dxa"/>
            <w:tcBorders>
              <w:bottom w:val="nil"/>
              <w:right w:val="single" w:sz="48" w:space="0" w:color="D2D2D2"/>
            </w:tcBorders>
          </w:tcPr>
          <w:p w:rsidR="0045213E" w:rsidRDefault="0045213E" w:rsidP="00AB3D2B">
            <w:pPr>
              <w:pStyle w:val="TableParagraph"/>
              <w:spacing w:line="205" w:lineRule="exact"/>
              <w:ind w:left="0" w:right="-11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3</w:t>
            </w:r>
          </w:p>
        </w:tc>
        <w:tc>
          <w:tcPr>
            <w:tcW w:w="85" w:type="dxa"/>
            <w:tcBorders>
              <w:left w:val="single" w:sz="48" w:space="0" w:color="D2D2D2"/>
              <w:bottom w:val="nil"/>
            </w:tcBorders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" w:type="dxa"/>
            <w:tcBorders>
              <w:bottom w:val="nil"/>
              <w:right w:val="single" w:sz="48" w:space="0" w:color="D2D2D2"/>
            </w:tcBorders>
          </w:tcPr>
          <w:p w:rsidR="0045213E" w:rsidRDefault="0045213E" w:rsidP="00AB3D2B">
            <w:pPr>
              <w:pStyle w:val="TableParagraph"/>
              <w:spacing w:line="205" w:lineRule="exact"/>
              <w:ind w:left="0" w:right="-11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78" w:type="dxa"/>
            <w:tcBorders>
              <w:left w:val="single" w:sz="48" w:space="0" w:color="D2D2D2"/>
              <w:bottom w:val="nil"/>
            </w:tcBorders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225"/>
        </w:trPr>
        <w:tc>
          <w:tcPr>
            <w:tcW w:w="720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  <w:vMerge/>
            <w:tcBorders>
              <w:top w:val="nil"/>
            </w:tcBorders>
          </w:tcPr>
          <w:p w:rsidR="0045213E" w:rsidRDefault="0045213E" w:rsidP="00AB3D2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nil"/>
            </w:tcBorders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71" w:type="dxa"/>
            <w:gridSpan w:val="2"/>
            <w:tcBorders>
              <w:top w:val="nil"/>
            </w:tcBorders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229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</w:p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</w:p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</w:p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14. </w:t>
            </w:r>
            <w:r>
              <w:rPr>
                <w:sz w:val="20"/>
              </w:rPr>
              <w:t>Тақырып.</w:t>
            </w:r>
            <w:r>
              <w:rPr>
                <w:spacing w:val="-2"/>
                <w:sz w:val="20"/>
              </w:rPr>
              <w:t xml:space="preserve"> Патент құқығы, топология және микротәсімдерге құқық, азаматтық айналымға қатысушыларды дараландыру құралдарына </w:t>
            </w:r>
            <w:r>
              <w:rPr>
                <w:sz w:val="20"/>
              </w:rPr>
              <w:t>құқық.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5213E" w:rsidTr="00AB3D2B">
        <w:trPr>
          <w:trHeight w:val="229"/>
        </w:trPr>
        <w:tc>
          <w:tcPr>
            <w:tcW w:w="720" w:type="dxa"/>
            <w:vMerge/>
          </w:tcPr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Азаматтық айналымға қатысушыларды дараландыру құралдарын талдау, казустар орындау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45213E" w:rsidTr="00AB3D2B">
        <w:trPr>
          <w:trHeight w:val="229"/>
        </w:trPr>
        <w:tc>
          <w:tcPr>
            <w:tcW w:w="720" w:type="dxa"/>
          </w:tcPr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 Автолық және сабақтас құқықтар: ұлттық және халықаралық нормаларды талқылау. Интеллектуалдық меншікке қатысты ғылыми еңбектерден конспект жасау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:rsidR="0045213E" w:rsidRPr="00C15A9B" w:rsidRDefault="0045213E" w:rsidP="00AB3D2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3</w:t>
            </w:r>
          </w:p>
        </w:tc>
      </w:tr>
      <w:tr w:rsidR="0045213E" w:rsidTr="00AB3D2B">
        <w:trPr>
          <w:trHeight w:val="229"/>
        </w:trPr>
        <w:tc>
          <w:tcPr>
            <w:tcW w:w="720" w:type="dxa"/>
            <w:vMerge w:val="restart"/>
          </w:tcPr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Тақырып. Мұрагерлік </w:t>
            </w:r>
            <w:r>
              <w:rPr>
                <w:sz w:val="20"/>
                <w:lang w:val="ru-RU"/>
              </w:rPr>
              <w:t>институты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:rsidR="0045213E" w:rsidRPr="00C15A9B" w:rsidRDefault="0045213E" w:rsidP="00AB3D2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  <w:lang w:val="ru-RU"/>
              </w:rPr>
            </w:pPr>
          </w:p>
        </w:tc>
      </w:tr>
      <w:tr w:rsidR="0045213E" w:rsidTr="00AB3D2B">
        <w:trPr>
          <w:trHeight w:val="229"/>
        </w:trPr>
        <w:tc>
          <w:tcPr>
            <w:tcW w:w="720" w:type="dxa"/>
            <w:vMerge/>
          </w:tcPr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</w:p>
        </w:tc>
        <w:tc>
          <w:tcPr>
            <w:tcW w:w="7718" w:type="dxa"/>
          </w:tcPr>
          <w:p w:rsidR="0045213E" w:rsidRDefault="0045213E" w:rsidP="00AB3D2B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1"/>
                <w:sz w:val="20"/>
              </w:rPr>
              <w:t xml:space="preserve"> Заң және өсиет бойынша мұрагерлікті казустар орындау негізінде талдау</w:t>
            </w:r>
          </w:p>
        </w:tc>
        <w:tc>
          <w:tcPr>
            <w:tcW w:w="516" w:type="dxa"/>
            <w:gridSpan w:val="2"/>
          </w:tcPr>
          <w:p w:rsidR="0045213E" w:rsidRPr="00C15A9B" w:rsidRDefault="0045213E" w:rsidP="00AB3D2B">
            <w:pPr>
              <w:pStyle w:val="TableParagraph"/>
              <w:ind w:left="0"/>
              <w:rPr>
                <w:sz w:val="18"/>
                <w:lang w:val="ru-RU"/>
              </w:rPr>
            </w:pPr>
            <w:r w:rsidRPr="00330ED5">
              <w:rPr>
                <w:sz w:val="18"/>
              </w:rPr>
              <w:t xml:space="preserve">  </w:t>
            </w:r>
            <w:r>
              <w:rPr>
                <w:sz w:val="18"/>
                <w:lang w:val="ru-RU"/>
              </w:rPr>
              <w:t>7</w:t>
            </w: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</w:tr>
      <w:tr w:rsidR="0045213E" w:rsidTr="00AB3D2B">
        <w:trPr>
          <w:trHeight w:val="229"/>
        </w:trPr>
        <w:tc>
          <w:tcPr>
            <w:tcW w:w="720" w:type="dxa"/>
            <w:vMerge/>
          </w:tcPr>
          <w:p w:rsidR="0045213E" w:rsidRDefault="0045213E" w:rsidP="00AB3D2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</w:rPr>
            </w:pPr>
          </w:p>
        </w:tc>
        <w:tc>
          <w:tcPr>
            <w:tcW w:w="7718" w:type="dxa"/>
          </w:tcPr>
          <w:p w:rsidR="0045213E" w:rsidRPr="00C15A9B" w:rsidRDefault="0045213E" w:rsidP="00AB3D2B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ОБӨЖ </w:t>
            </w:r>
            <w:r w:rsidRPr="00C15A9B">
              <w:rPr>
                <w:b/>
                <w:sz w:val="20"/>
              </w:rPr>
              <w:t>6 Ерекше б</w:t>
            </w:r>
            <w:r>
              <w:rPr>
                <w:b/>
                <w:sz w:val="20"/>
              </w:rPr>
              <w:t>өлім бойынша тест тапсырмалары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:rsidR="0045213E" w:rsidRPr="00C15A9B" w:rsidRDefault="0045213E" w:rsidP="00AB3D2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</w:t>
            </w:r>
          </w:p>
        </w:tc>
      </w:tr>
      <w:tr w:rsidR="0045213E" w:rsidTr="00AB3D2B">
        <w:trPr>
          <w:trHeight w:val="229"/>
        </w:trPr>
        <w:tc>
          <w:tcPr>
            <w:tcW w:w="8438" w:type="dxa"/>
            <w:gridSpan w:val="2"/>
          </w:tcPr>
          <w:p w:rsidR="0045213E" w:rsidRPr="00C15A9B" w:rsidRDefault="0045213E" w:rsidP="00AB3D2B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ru-RU"/>
              </w:rPr>
              <w:t>Аралы</w:t>
            </w:r>
            <w:proofErr w:type="spellEnd"/>
            <w:r>
              <w:rPr>
                <w:b/>
                <w:sz w:val="20"/>
              </w:rPr>
              <w:t>қ бақылау</w:t>
            </w:r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100</w:t>
            </w:r>
          </w:p>
        </w:tc>
      </w:tr>
      <w:tr w:rsidR="0045213E" w:rsidTr="00AB3D2B">
        <w:trPr>
          <w:trHeight w:val="229"/>
        </w:trPr>
        <w:tc>
          <w:tcPr>
            <w:tcW w:w="8438" w:type="dxa"/>
            <w:gridSpan w:val="2"/>
          </w:tcPr>
          <w:p w:rsidR="0045213E" w:rsidRDefault="0045213E" w:rsidP="00AB3D2B">
            <w:pPr>
              <w:pStyle w:val="TableParagraph"/>
              <w:spacing w:line="218" w:lineRule="exact"/>
              <w:ind w:left="107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  <w:lang w:val="ru-RU"/>
              </w:rPr>
              <w:t>Қорытынды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lang w:val="ru-RU"/>
              </w:rPr>
              <w:t>баұқылау</w:t>
            </w:r>
            <w:proofErr w:type="spellEnd"/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100</w:t>
            </w:r>
          </w:p>
        </w:tc>
      </w:tr>
      <w:tr w:rsidR="0045213E" w:rsidTr="00AB3D2B">
        <w:trPr>
          <w:trHeight w:val="229"/>
        </w:trPr>
        <w:tc>
          <w:tcPr>
            <w:tcW w:w="8438" w:type="dxa"/>
            <w:gridSpan w:val="2"/>
          </w:tcPr>
          <w:p w:rsidR="0045213E" w:rsidRDefault="0045213E" w:rsidP="00AB3D2B">
            <w:pPr>
              <w:pStyle w:val="TableParagraph"/>
              <w:spacing w:line="218" w:lineRule="exact"/>
              <w:ind w:left="107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  <w:lang w:val="ru-RU"/>
              </w:rPr>
              <w:t>Пән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lang w:val="ru-RU"/>
              </w:rPr>
              <w:t>үшін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lang w:val="ru-RU"/>
              </w:rPr>
              <w:t>жиынтығы</w:t>
            </w:r>
            <w:proofErr w:type="spellEnd"/>
          </w:p>
        </w:tc>
        <w:tc>
          <w:tcPr>
            <w:tcW w:w="516" w:type="dxa"/>
            <w:gridSpan w:val="2"/>
          </w:tcPr>
          <w:p w:rsidR="0045213E" w:rsidRDefault="0045213E" w:rsidP="00AB3D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:rsidR="0045213E" w:rsidRDefault="0045213E" w:rsidP="00AB3D2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100</w:t>
            </w:r>
          </w:p>
        </w:tc>
      </w:tr>
    </w:tbl>
    <w:p w:rsidR="0045213E" w:rsidRDefault="0045213E" w:rsidP="0045213E">
      <w:pPr>
        <w:pStyle w:val="a3"/>
        <w:spacing w:before="4"/>
        <w:ind w:left="0"/>
        <w:rPr>
          <w:b/>
          <w:sz w:val="19"/>
        </w:rPr>
      </w:pPr>
    </w:p>
    <w:p w:rsidR="0045213E" w:rsidRDefault="0045213E" w:rsidP="0045213E">
      <w:pPr>
        <w:pStyle w:val="a3"/>
        <w:spacing w:before="4"/>
        <w:ind w:left="0"/>
        <w:rPr>
          <w:b/>
          <w:sz w:val="19"/>
        </w:rPr>
      </w:pPr>
    </w:p>
    <w:p w:rsidR="0045213E" w:rsidRPr="00330ED5" w:rsidRDefault="0045213E" w:rsidP="0045213E">
      <w:pPr>
        <w:spacing w:before="1"/>
        <w:ind w:left="973"/>
        <w:rPr>
          <w:b/>
          <w:sz w:val="24"/>
          <w:szCs w:val="24"/>
        </w:rPr>
      </w:pPr>
      <w:r w:rsidRPr="00330ED5">
        <w:rPr>
          <w:b/>
          <w:sz w:val="24"/>
          <w:szCs w:val="24"/>
        </w:rPr>
        <w:t>Декан</w:t>
      </w:r>
    </w:p>
    <w:p w:rsidR="0045213E" w:rsidRPr="00330ED5" w:rsidRDefault="0045213E" w:rsidP="0045213E">
      <w:pPr>
        <w:tabs>
          <w:tab w:val="left" w:pos="2686"/>
          <w:tab w:val="left" w:pos="6227"/>
        </w:tabs>
        <w:ind w:left="973"/>
        <w:rPr>
          <w:b/>
          <w:sz w:val="24"/>
          <w:szCs w:val="24"/>
        </w:rPr>
      </w:pPr>
      <w:r w:rsidRPr="00330ED5">
        <w:rPr>
          <w:b/>
          <w:sz w:val="24"/>
          <w:szCs w:val="24"/>
        </w:rPr>
        <w:t>з.ғ.д.,</w:t>
      </w:r>
      <w:r w:rsidRPr="00330ED5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профессо </w:t>
      </w:r>
      <w:r w:rsidRPr="00330ED5">
        <w:rPr>
          <w:w w:val="99"/>
          <w:sz w:val="24"/>
          <w:szCs w:val="24"/>
          <w:u w:val="single"/>
        </w:rPr>
        <w:t xml:space="preserve"> </w:t>
      </w:r>
      <w:r w:rsidRPr="00330ED5">
        <w:rPr>
          <w:sz w:val="24"/>
          <w:szCs w:val="24"/>
          <w:u w:val="single"/>
        </w:rPr>
        <w:tab/>
      </w:r>
      <w:r w:rsidRPr="00330ED5">
        <w:rPr>
          <w:spacing w:val="4"/>
          <w:sz w:val="24"/>
          <w:szCs w:val="24"/>
        </w:rPr>
        <w:t xml:space="preserve"> </w:t>
      </w:r>
      <w:r w:rsidRPr="00330ED5">
        <w:rPr>
          <w:b/>
          <w:sz w:val="24"/>
          <w:szCs w:val="24"/>
        </w:rPr>
        <w:t>Д.Л.Байдельдинов</w:t>
      </w:r>
    </w:p>
    <w:p w:rsidR="0045213E" w:rsidRPr="00330ED5" w:rsidRDefault="0045213E" w:rsidP="0045213E">
      <w:pPr>
        <w:pStyle w:val="a3"/>
        <w:spacing w:before="10"/>
        <w:ind w:left="0"/>
        <w:rPr>
          <w:b/>
        </w:rPr>
      </w:pPr>
    </w:p>
    <w:p w:rsidR="0045213E" w:rsidRPr="00330ED5" w:rsidRDefault="0045213E" w:rsidP="0045213E">
      <w:pPr>
        <w:ind w:left="973"/>
        <w:rPr>
          <w:b/>
          <w:sz w:val="24"/>
          <w:szCs w:val="24"/>
        </w:rPr>
      </w:pPr>
      <w:r w:rsidRPr="00330ED5">
        <w:rPr>
          <w:b/>
          <w:sz w:val="24"/>
          <w:szCs w:val="24"/>
        </w:rPr>
        <w:t>Кафедра</w:t>
      </w:r>
      <w:r w:rsidRPr="00330ED5">
        <w:rPr>
          <w:b/>
          <w:spacing w:val="-5"/>
          <w:sz w:val="24"/>
          <w:szCs w:val="24"/>
        </w:rPr>
        <w:t xml:space="preserve"> </w:t>
      </w:r>
      <w:r w:rsidRPr="00330ED5">
        <w:rPr>
          <w:b/>
          <w:sz w:val="24"/>
          <w:szCs w:val="24"/>
        </w:rPr>
        <w:t>меңгерушісі</w:t>
      </w:r>
    </w:p>
    <w:p w:rsidR="0045213E" w:rsidRPr="00330ED5" w:rsidRDefault="0045213E" w:rsidP="0045213E">
      <w:pPr>
        <w:tabs>
          <w:tab w:val="left" w:pos="2663"/>
          <w:tab w:val="left" w:pos="6159"/>
        </w:tabs>
        <w:ind w:left="973"/>
        <w:rPr>
          <w:b/>
          <w:sz w:val="24"/>
          <w:szCs w:val="24"/>
        </w:rPr>
      </w:pPr>
      <w:r w:rsidRPr="00330ED5">
        <w:rPr>
          <w:b/>
          <w:sz w:val="24"/>
          <w:szCs w:val="24"/>
        </w:rPr>
        <w:t>з.ғ.д.,</w:t>
      </w:r>
      <w:r w:rsidRPr="00330ED5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профессор</w:t>
      </w:r>
      <w:r w:rsidRPr="00330ED5">
        <w:rPr>
          <w:sz w:val="24"/>
          <w:szCs w:val="24"/>
          <w:u w:val="single"/>
        </w:rPr>
        <w:tab/>
      </w:r>
      <w:r w:rsidRPr="00330ED5">
        <w:rPr>
          <w:b/>
          <w:sz w:val="24"/>
          <w:szCs w:val="24"/>
        </w:rPr>
        <w:t>С.Т.Тыныбеков</w:t>
      </w:r>
    </w:p>
    <w:p w:rsidR="0045213E" w:rsidRPr="00330ED5" w:rsidRDefault="0045213E" w:rsidP="0045213E">
      <w:pPr>
        <w:rPr>
          <w:b/>
          <w:sz w:val="24"/>
          <w:szCs w:val="24"/>
          <w:lang w:val="ru-RU"/>
        </w:rPr>
      </w:pPr>
    </w:p>
    <w:p w:rsidR="0045213E" w:rsidRPr="00330ED5" w:rsidRDefault="0045213E" w:rsidP="0045213E">
      <w:pPr>
        <w:rPr>
          <w:b/>
          <w:sz w:val="24"/>
          <w:szCs w:val="24"/>
          <w:lang w:val="ru-RU"/>
        </w:rPr>
      </w:pPr>
      <w:r w:rsidRPr="00330ED5">
        <w:rPr>
          <w:b/>
          <w:sz w:val="24"/>
          <w:szCs w:val="24"/>
          <w:lang w:val="ru-RU"/>
        </w:rPr>
        <w:t xml:space="preserve">                  Семинарист,</w:t>
      </w:r>
    </w:p>
    <w:p w:rsidR="0045213E" w:rsidRPr="00330ED5" w:rsidRDefault="0045213E" w:rsidP="0045213E">
      <w:pPr>
        <w:rPr>
          <w:b/>
          <w:sz w:val="24"/>
          <w:szCs w:val="24"/>
          <w:lang w:val="ru-RU"/>
        </w:rPr>
      </w:pPr>
      <w:r w:rsidRPr="00330ED5">
        <w:rPr>
          <w:b/>
          <w:sz w:val="24"/>
          <w:szCs w:val="24"/>
          <w:lang w:val="ru-RU"/>
        </w:rPr>
        <w:t xml:space="preserve">                  </w:t>
      </w:r>
      <w:r w:rsidRPr="00330ED5">
        <w:rPr>
          <w:b/>
          <w:sz w:val="24"/>
          <w:szCs w:val="24"/>
        </w:rPr>
        <w:t>Оқытушы</w:t>
      </w:r>
      <w:r w:rsidRPr="00330ED5">
        <w:rPr>
          <w:b/>
          <w:sz w:val="24"/>
          <w:szCs w:val="24"/>
          <w:lang w:val="ru-RU"/>
        </w:rPr>
        <w:t xml:space="preserve">  __________________________Алкебаева Д.А.</w:t>
      </w:r>
    </w:p>
    <w:p w:rsidR="0045213E" w:rsidRPr="00330ED5" w:rsidRDefault="0045213E" w:rsidP="0045213E">
      <w:pPr>
        <w:rPr>
          <w:sz w:val="20"/>
          <w:szCs w:val="20"/>
          <w:lang w:val="ru-RU"/>
        </w:rPr>
      </w:pPr>
    </w:p>
    <w:p w:rsidR="008659C3" w:rsidRPr="0045213E" w:rsidRDefault="0045213E">
      <w:pPr>
        <w:rPr>
          <w:lang w:val="ru-RU"/>
        </w:rPr>
      </w:pPr>
      <w:bookmarkStart w:id="0" w:name="_GoBack"/>
      <w:bookmarkEnd w:id="0"/>
    </w:p>
    <w:sectPr w:rsidR="008659C3" w:rsidRPr="0045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A31B9"/>
    <w:multiLevelType w:val="hybridMultilevel"/>
    <w:tmpl w:val="A648905E"/>
    <w:lvl w:ilvl="0" w:tplc="F5A6A5A8">
      <w:start w:val="1"/>
      <w:numFmt w:val="decimal"/>
      <w:lvlText w:val="%1."/>
      <w:lvlJc w:val="left"/>
      <w:pPr>
        <w:ind w:left="93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EC0361A">
      <w:start w:val="1"/>
      <w:numFmt w:val="decimal"/>
      <w:lvlText w:val="%2."/>
      <w:lvlJc w:val="left"/>
      <w:pPr>
        <w:ind w:left="1145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D5408602">
      <w:numFmt w:val="bullet"/>
      <w:lvlText w:val="•"/>
      <w:lvlJc w:val="left"/>
      <w:pPr>
        <w:ind w:left="1973" w:hanging="332"/>
      </w:pPr>
      <w:rPr>
        <w:rFonts w:hint="default"/>
        <w:lang w:val="kk-KZ" w:eastAsia="en-US" w:bidi="ar-SA"/>
      </w:rPr>
    </w:lvl>
    <w:lvl w:ilvl="3" w:tplc="A4C81FBC">
      <w:numFmt w:val="bullet"/>
      <w:lvlText w:val="•"/>
      <w:lvlJc w:val="left"/>
      <w:pPr>
        <w:ind w:left="2806" w:hanging="332"/>
      </w:pPr>
      <w:rPr>
        <w:rFonts w:hint="default"/>
        <w:lang w:val="kk-KZ" w:eastAsia="en-US" w:bidi="ar-SA"/>
      </w:rPr>
    </w:lvl>
    <w:lvl w:ilvl="4" w:tplc="BC50FDE6">
      <w:numFmt w:val="bullet"/>
      <w:lvlText w:val="•"/>
      <w:lvlJc w:val="left"/>
      <w:pPr>
        <w:ind w:left="3639" w:hanging="332"/>
      </w:pPr>
      <w:rPr>
        <w:rFonts w:hint="default"/>
        <w:lang w:val="kk-KZ" w:eastAsia="en-US" w:bidi="ar-SA"/>
      </w:rPr>
    </w:lvl>
    <w:lvl w:ilvl="5" w:tplc="F0385A70">
      <w:numFmt w:val="bullet"/>
      <w:lvlText w:val="•"/>
      <w:lvlJc w:val="left"/>
      <w:pPr>
        <w:ind w:left="4472" w:hanging="332"/>
      </w:pPr>
      <w:rPr>
        <w:rFonts w:hint="default"/>
        <w:lang w:val="kk-KZ" w:eastAsia="en-US" w:bidi="ar-SA"/>
      </w:rPr>
    </w:lvl>
    <w:lvl w:ilvl="6" w:tplc="0262E930">
      <w:numFmt w:val="bullet"/>
      <w:lvlText w:val="•"/>
      <w:lvlJc w:val="left"/>
      <w:pPr>
        <w:ind w:left="5306" w:hanging="332"/>
      </w:pPr>
      <w:rPr>
        <w:rFonts w:hint="default"/>
        <w:lang w:val="kk-KZ" w:eastAsia="en-US" w:bidi="ar-SA"/>
      </w:rPr>
    </w:lvl>
    <w:lvl w:ilvl="7" w:tplc="65E21326">
      <w:numFmt w:val="bullet"/>
      <w:lvlText w:val="•"/>
      <w:lvlJc w:val="left"/>
      <w:pPr>
        <w:ind w:left="6139" w:hanging="332"/>
      </w:pPr>
      <w:rPr>
        <w:rFonts w:hint="default"/>
        <w:lang w:val="kk-KZ" w:eastAsia="en-US" w:bidi="ar-SA"/>
      </w:rPr>
    </w:lvl>
    <w:lvl w:ilvl="8" w:tplc="027CBAA2">
      <w:numFmt w:val="bullet"/>
      <w:lvlText w:val="•"/>
      <w:lvlJc w:val="left"/>
      <w:pPr>
        <w:ind w:left="6972" w:hanging="332"/>
      </w:pPr>
      <w:rPr>
        <w:rFonts w:hint="default"/>
        <w:lang w:val="kk-KZ" w:eastAsia="en-US" w:bidi="ar-SA"/>
      </w:rPr>
    </w:lvl>
  </w:abstractNum>
  <w:abstractNum w:abstractNumId="1" w15:restartNumberingAfterBreak="0">
    <w:nsid w:val="6B625C6A"/>
    <w:multiLevelType w:val="hybridMultilevel"/>
    <w:tmpl w:val="3790158A"/>
    <w:lvl w:ilvl="0" w:tplc="93B4C4DA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73A806C">
      <w:numFmt w:val="bullet"/>
      <w:lvlText w:val="•"/>
      <w:lvlJc w:val="left"/>
      <w:pPr>
        <w:ind w:left="939" w:hanging="161"/>
      </w:pPr>
      <w:rPr>
        <w:rFonts w:hint="default"/>
        <w:lang w:val="kk-KZ" w:eastAsia="en-US" w:bidi="ar-SA"/>
      </w:rPr>
    </w:lvl>
    <w:lvl w:ilvl="2" w:tplc="3CE46EF6">
      <w:numFmt w:val="bullet"/>
      <w:lvlText w:val="•"/>
      <w:lvlJc w:val="left"/>
      <w:pPr>
        <w:ind w:left="1778" w:hanging="161"/>
      </w:pPr>
      <w:rPr>
        <w:rFonts w:hint="default"/>
        <w:lang w:val="kk-KZ" w:eastAsia="en-US" w:bidi="ar-SA"/>
      </w:rPr>
    </w:lvl>
    <w:lvl w:ilvl="3" w:tplc="3B2C772E">
      <w:numFmt w:val="bullet"/>
      <w:lvlText w:val="•"/>
      <w:lvlJc w:val="left"/>
      <w:pPr>
        <w:ind w:left="2618" w:hanging="161"/>
      </w:pPr>
      <w:rPr>
        <w:rFonts w:hint="default"/>
        <w:lang w:val="kk-KZ" w:eastAsia="en-US" w:bidi="ar-SA"/>
      </w:rPr>
    </w:lvl>
    <w:lvl w:ilvl="4" w:tplc="A4586AD8">
      <w:numFmt w:val="bullet"/>
      <w:lvlText w:val="•"/>
      <w:lvlJc w:val="left"/>
      <w:pPr>
        <w:ind w:left="3457" w:hanging="161"/>
      </w:pPr>
      <w:rPr>
        <w:rFonts w:hint="default"/>
        <w:lang w:val="kk-KZ" w:eastAsia="en-US" w:bidi="ar-SA"/>
      </w:rPr>
    </w:lvl>
    <w:lvl w:ilvl="5" w:tplc="4636EF66">
      <w:numFmt w:val="bullet"/>
      <w:lvlText w:val="•"/>
      <w:lvlJc w:val="left"/>
      <w:pPr>
        <w:ind w:left="4297" w:hanging="161"/>
      </w:pPr>
      <w:rPr>
        <w:rFonts w:hint="default"/>
        <w:lang w:val="kk-KZ" w:eastAsia="en-US" w:bidi="ar-SA"/>
      </w:rPr>
    </w:lvl>
    <w:lvl w:ilvl="6" w:tplc="B83ECA56">
      <w:numFmt w:val="bullet"/>
      <w:lvlText w:val="•"/>
      <w:lvlJc w:val="left"/>
      <w:pPr>
        <w:ind w:left="5136" w:hanging="161"/>
      </w:pPr>
      <w:rPr>
        <w:rFonts w:hint="default"/>
        <w:lang w:val="kk-KZ" w:eastAsia="en-US" w:bidi="ar-SA"/>
      </w:rPr>
    </w:lvl>
    <w:lvl w:ilvl="7" w:tplc="D9447FF0">
      <w:numFmt w:val="bullet"/>
      <w:lvlText w:val="•"/>
      <w:lvlJc w:val="left"/>
      <w:pPr>
        <w:ind w:left="5975" w:hanging="161"/>
      </w:pPr>
      <w:rPr>
        <w:rFonts w:hint="default"/>
        <w:lang w:val="kk-KZ" w:eastAsia="en-US" w:bidi="ar-SA"/>
      </w:rPr>
    </w:lvl>
    <w:lvl w:ilvl="8" w:tplc="A006A8C6">
      <w:numFmt w:val="bullet"/>
      <w:lvlText w:val="•"/>
      <w:lvlJc w:val="left"/>
      <w:pPr>
        <w:ind w:left="6815" w:hanging="161"/>
      </w:pPr>
      <w:rPr>
        <w:rFonts w:hint="default"/>
        <w:lang w:val="kk-KZ" w:eastAsia="en-US" w:bidi="ar-SA"/>
      </w:rPr>
    </w:lvl>
  </w:abstractNum>
  <w:abstractNum w:abstractNumId="2" w15:restartNumberingAfterBreak="0">
    <w:nsid w:val="783C75B3"/>
    <w:multiLevelType w:val="hybridMultilevel"/>
    <w:tmpl w:val="4432926C"/>
    <w:lvl w:ilvl="0" w:tplc="B770EE66">
      <w:start w:val="1"/>
      <w:numFmt w:val="decimal"/>
      <w:lvlText w:val="%1."/>
      <w:lvlJc w:val="left"/>
      <w:pPr>
        <w:ind w:left="11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60DAF99A">
      <w:numFmt w:val="bullet"/>
      <w:lvlText w:val="•"/>
      <w:lvlJc w:val="left"/>
      <w:pPr>
        <w:ind w:left="914" w:hanging="202"/>
      </w:pPr>
      <w:rPr>
        <w:rFonts w:hint="default"/>
        <w:lang w:val="kk-KZ" w:eastAsia="en-US" w:bidi="ar-SA"/>
      </w:rPr>
    </w:lvl>
    <w:lvl w:ilvl="2" w:tplc="4EF20028">
      <w:numFmt w:val="bullet"/>
      <w:lvlText w:val="•"/>
      <w:lvlJc w:val="left"/>
      <w:pPr>
        <w:ind w:left="1709" w:hanging="202"/>
      </w:pPr>
      <w:rPr>
        <w:rFonts w:hint="default"/>
        <w:lang w:val="kk-KZ" w:eastAsia="en-US" w:bidi="ar-SA"/>
      </w:rPr>
    </w:lvl>
    <w:lvl w:ilvl="3" w:tplc="5EA68F9A">
      <w:numFmt w:val="bullet"/>
      <w:lvlText w:val="•"/>
      <w:lvlJc w:val="left"/>
      <w:pPr>
        <w:ind w:left="2504" w:hanging="202"/>
      </w:pPr>
      <w:rPr>
        <w:rFonts w:hint="default"/>
        <w:lang w:val="kk-KZ" w:eastAsia="en-US" w:bidi="ar-SA"/>
      </w:rPr>
    </w:lvl>
    <w:lvl w:ilvl="4" w:tplc="86F6F1BC">
      <w:numFmt w:val="bullet"/>
      <w:lvlText w:val="•"/>
      <w:lvlJc w:val="left"/>
      <w:pPr>
        <w:ind w:left="3299" w:hanging="202"/>
      </w:pPr>
      <w:rPr>
        <w:rFonts w:hint="default"/>
        <w:lang w:val="kk-KZ" w:eastAsia="en-US" w:bidi="ar-SA"/>
      </w:rPr>
    </w:lvl>
    <w:lvl w:ilvl="5" w:tplc="6344888E">
      <w:numFmt w:val="bullet"/>
      <w:lvlText w:val="•"/>
      <w:lvlJc w:val="left"/>
      <w:pPr>
        <w:ind w:left="4094" w:hanging="202"/>
      </w:pPr>
      <w:rPr>
        <w:rFonts w:hint="default"/>
        <w:lang w:val="kk-KZ" w:eastAsia="en-US" w:bidi="ar-SA"/>
      </w:rPr>
    </w:lvl>
    <w:lvl w:ilvl="6" w:tplc="2242C8C2">
      <w:numFmt w:val="bullet"/>
      <w:lvlText w:val="•"/>
      <w:lvlJc w:val="left"/>
      <w:pPr>
        <w:ind w:left="4888" w:hanging="202"/>
      </w:pPr>
      <w:rPr>
        <w:rFonts w:hint="default"/>
        <w:lang w:val="kk-KZ" w:eastAsia="en-US" w:bidi="ar-SA"/>
      </w:rPr>
    </w:lvl>
    <w:lvl w:ilvl="7" w:tplc="4BF68B88">
      <w:numFmt w:val="bullet"/>
      <w:lvlText w:val="•"/>
      <w:lvlJc w:val="left"/>
      <w:pPr>
        <w:ind w:left="5683" w:hanging="202"/>
      </w:pPr>
      <w:rPr>
        <w:rFonts w:hint="default"/>
        <w:lang w:val="kk-KZ" w:eastAsia="en-US" w:bidi="ar-SA"/>
      </w:rPr>
    </w:lvl>
    <w:lvl w:ilvl="8" w:tplc="75663E2C">
      <w:numFmt w:val="bullet"/>
      <w:lvlText w:val="•"/>
      <w:lvlJc w:val="left"/>
      <w:pPr>
        <w:ind w:left="6478" w:hanging="202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87"/>
    <w:rsid w:val="0045213E"/>
    <w:rsid w:val="00894B87"/>
    <w:rsid w:val="00B72D87"/>
    <w:rsid w:val="00E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E9147-5A42-4FAF-8E1F-ED0222F8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45213E"/>
    <w:pPr>
      <w:ind w:left="11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5213E"/>
    <w:pPr>
      <w:ind w:left="9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13E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45213E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4521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213E"/>
    <w:pPr>
      <w:ind w:left="9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213E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45213E"/>
    <w:pPr>
      <w:ind w:left="973" w:hanging="361"/>
    </w:pPr>
  </w:style>
  <w:style w:type="paragraph" w:customStyle="1" w:styleId="TableParagraph">
    <w:name w:val="Table Paragraph"/>
    <w:basedOn w:val="a"/>
    <w:uiPriority w:val="1"/>
    <w:qFormat/>
    <w:rsid w:val="0045213E"/>
    <w:pPr>
      <w:ind w:left="115"/>
    </w:pPr>
  </w:style>
  <w:style w:type="character" w:styleId="a6">
    <w:name w:val="Hyperlink"/>
    <w:basedOn w:val="a0"/>
    <w:uiPriority w:val="99"/>
    <w:unhideWhenUsed/>
    <w:rsid w:val="00452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13880" TargetMode="External"/><Relationship Id="rId13" Type="http://schemas.openxmlformats.org/officeDocument/2006/relationships/hyperlink" Target="https://us05web.zoom.us/j/84967449927?pwd=nLIg4045sHDSW4kwagfuIsG49fXYmT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1006061" TargetMode="External"/><Relationship Id="rId12" Type="http://schemas.openxmlformats.org/officeDocument/2006/relationships/hyperlink" Target="mailto:saulehan11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kebaevazhana@gmail.com" TargetMode="External"/><Relationship Id="rId11" Type="http://schemas.openxmlformats.org/officeDocument/2006/relationships/hyperlink" Target="http://adilet.zan.kz/" TargetMode="External"/><Relationship Id="rId5" Type="http://schemas.openxmlformats.org/officeDocument/2006/relationships/hyperlink" Target="mailto:saulehan11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nline.zakon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12549</Characters>
  <Application>Microsoft Office Word</Application>
  <DocSecurity>0</DocSecurity>
  <Lines>104</Lines>
  <Paragraphs>29</Paragraphs>
  <ScaleCrop>false</ScaleCrop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2024-01-11T05:52:00Z</dcterms:created>
  <dcterms:modified xsi:type="dcterms:W3CDTF">2024-01-11T05:52:00Z</dcterms:modified>
</cp:coreProperties>
</file>